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C8" w:rsidRDefault="00887502" w:rsidP="00DB7B61">
      <w:pPr>
        <w:jc w:val="center"/>
        <w:rPr>
          <w:rFonts w:ascii="Times New Roman" w:hAnsi="Times New Roman" w:cs="Times New Roman"/>
          <w:b/>
          <w:szCs w:val="24"/>
        </w:rPr>
      </w:pPr>
      <w:r>
        <w:rPr>
          <w:rFonts w:ascii="Times New Roman" w:hAnsi="Times New Roman" w:cs="Times New Roman"/>
          <w:b/>
          <w:szCs w:val="24"/>
        </w:rPr>
        <w:t>Nashua River Wild &amp; Scenic</w:t>
      </w:r>
      <w:r w:rsidR="00CE3250">
        <w:rPr>
          <w:rFonts w:ascii="Times New Roman" w:hAnsi="Times New Roman" w:cs="Times New Roman"/>
          <w:b/>
          <w:szCs w:val="24"/>
        </w:rPr>
        <w:t xml:space="preserve"> River</w:t>
      </w:r>
      <w:r>
        <w:rPr>
          <w:rFonts w:ascii="Times New Roman" w:hAnsi="Times New Roman" w:cs="Times New Roman"/>
          <w:b/>
          <w:szCs w:val="24"/>
        </w:rPr>
        <w:t xml:space="preserve"> Study Committee</w:t>
      </w:r>
    </w:p>
    <w:p w:rsidR="00887502" w:rsidRDefault="00887502" w:rsidP="00DB7B61">
      <w:pPr>
        <w:jc w:val="center"/>
        <w:rPr>
          <w:rFonts w:ascii="Times New Roman" w:hAnsi="Times New Roman" w:cs="Times New Roman"/>
          <w:b/>
          <w:szCs w:val="24"/>
        </w:rPr>
      </w:pPr>
      <w:r>
        <w:rPr>
          <w:rFonts w:ascii="Times New Roman" w:hAnsi="Times New Roman" w:cs="Times New Roman"/>
          <w:b/>
          <w:szCs w:val="24"/>
        </w:rPr>
        <w:t>Notes from the Study Committee Meeting</w:t>
      </w:r>
    </w:p>
    <w:p w:rsidR="0056607E" w:rsidRDefault="0056607E" w:rsidP="00F52BC8">
      <w:pPr>
        <w:jc w:val="center"/>
        <w:rPr>
          <w:rFonts w:ascii="Times New Roman" w:hAnsi="Times New Roman" w:cs="Times New Roman"/>
          <w:szCs w:val="24"/>
        </w:rPr>
      </w:pPr>
      <w:r>
        <w:rPr>
          <w:rFonts w:ascii="Times New Roman" w:hAnsi="Times New Roman" w:cs="Times New Roman"/>
          <w:szCs w:val="24"/>
        </w:rPr>
        <w:t>NRWA’s River Resource Center, 592 Main Street, Groton, MA</w:t>
      </w:r>
    </w:p>
    <w:p w:rsidR="00500B33" w:rsidRPr="0056607E" w:rsidRDefault="00774660" w:rsidP="00F52BC8">
      <w:pPr>
        <w:jc w:val="center"/>
        <w:rPr>
          <w:rFonts w:ascii="Times New Roman" w:hAnsi="Times New Roman" w:cs="Times New Roman"/>
          <w:szCs w:val="24"/>
        </w:rPr>
      </w:pPr>
      <w:r>
        <w:rPr>
          <w:rFonts w:ascii="Times New Roman" w:hAnsi="Times New Roman" w:cs="Times New Roman"/>
          <w:szCs w:val="24"/>
        </w:rPr>
        <w:t>January 18</w:t>
      </w:r>
      <w:r w:rsidR="0024471E">
        <w:rPr>
          <w:rFonts w:ascii="Times New Roman" w:hAnsi="Times New Roman" w:cs="Times New Roman"/>
          <w:szCs w:val="24"/>
        </w:rPr>
        <w:t>, 2018</w:t>
      </w:r>
    </w:p>
    <w:p w:rsidR="00887502" w:rsidRPr="00887502" w:rsidRDefault="00887502" w:rsidP="00F52BC8">
      <w:pPr>
        <w:jc w:val="center"/>
        <w:rPr>
          <w:rFonts w:ascii="Times New Roman" w:hAnsi="Times New Roman" w:cs="Times New Roman"/>
          <w:szCs w:val="24"/>
        </w:rPr>
      </w:pPr>
    </w:p>
    <w:p w:rsidR="00F52BC8" w:rsidRPr="00500B33" w:rsidRDefault="00500B33" w:rsidP="00F52BC8">
      <w:pPr>
        <w:jc w:val="center"/>
        <w:rPr>
          <w:rFonts w:ascii="Times New Roman" w:hAnsi="Times New Roman" w:cs="Times New Roman"/>
          <w:szCs w:val="24"/>
        </w:rPr>
      </w:pPr>
      <w:bookmarkStart w:id="0" w:name="_GoBack"/>
      <w:bookmarkEnd w:id="0"/>
      <w:r>
        <w:rPr>
          <w:rFonts w:ascii="Times New Roman" w:hAnsi="Times New Roman" w:cs="Times New Roman"/>
          <w:b/>
          <w:szCs w:val="24"/>
        </w:rPr>
        <w:t>INFORMAL NOTES</w:t>
      </w:r>
    </w:p>
    <w:p w:rsidR="002403D2" w:rsidRDefault="002403D2" w:rsidP="00BC5C88"/>
    <w:p w:rsidR="00C14DE4" w:rsidRPr="00500B33" w:rsidRDefault="002403D2" w:rsidP="00C14DE4">
      <w:pPr>
        <w:rPr>
          <w:rFonts w:ascii="Times New Roman" w:hAnsi="Times New Roman" w:cs="Times New Roman"/>
        </w:rPr>
      </w:pPr>
      <w:r w:rsidRPr="00500B33">
        <w:rPr>
          <w:rFonts w:ascii="Times New Roman" w:hAnsi="Times New Roman" w:cs="Times New Roman"/>
          <w:i/>
        </w:rPr>
        <w:t xml:space="preserve">Members </w:t>
      </w:r>
      <w:r w:rsidR="00241C79" w:rsidRPr="00500B33">
        <w:rPr>
          <w:rFonts w:ascii="Times New Roman" w:hAnsi="Times New Roman" w:cs="Times New Roman"/>
          <w:i/>
        </w:rPr>
        <w:t>Present</w:t>
      </w:r>
      <w:r w:rsidR="0051533A" w:rsidRPr="00500B33">
        <w:rPr>
          <w:rFonts w:ascii="Times New Roman" w:hAnsi="Times New Roman" w:cs="Times New Roman"/>
        </w:rPr>
        <w:t xml:space="preserve">:  </w:t>
      </w:r>
      <w:r w:rsidR="00C52BD3">
        <w:rPr>
          <w:rFonts w:ascii="Times New Roman" w:hAnsi="Times New Roman" w:cs="Times New Roman"/>
        </w:rPr>
        <w:t xml:space="preserve">Beth Suedmeyer and Robert Pontbriand (Ayer); </w:t>
      </w:r>
      <w:r w:rsidR="002025DA">
        <w:rPr>
          <w:rFonts w:ascii="Times New Roman" w:hAnsi="Times New Roman" w:cs="Times New Roman"/>
        </w:rPr>
        <w:t>Rona Balco (Bolton)</w:t>
      </w:r>
      <w:r w:rsidR="002960D3">
        <w:rPr>
          <w:rFonts w:ascii="Times New Roman" w:hAnsi="Times New Roman" w:cs="Times New Roman"/>
        </w:rPr>
        <w:t xml:space="preserve">; </w:t>
      </w:r>
      <w:r w:rsidR="00C52BD3">
        <w:rPr>
          <w:rFonts w:ascii="Times New Roman" w:hAnsi="Times New Roman" w:cs="Times New Roman"/>
        </w:rPr>
        <w:t>Drew Kellner (Brookline)</w:t>
      </w:r>
      <w:r w:rsidR="00A74C65">
        <w:rPr>
          <w:rFonts w:ascii="Times New Roman" w:hAnsi="Times New Roman" w:cs="Times New Roman"/>
        </w:rPr>
        <w:t>;</w:t>
      </w:r>
      <w:r w:rsidR="00C52BD3">
        <w:rPr>
          <w:rFonts w:ascii="Times New Roman" w:hAnsi="Times New Roman" w:cs="Times New Roman"/>
        </w:rPr>
        <w:t xml:space="preserve"> Leah Basbanes (Dunstable);</w:t>
      </w:r>
      <w:r w:rsidR="00A74C65">
        <w:rPr>
          <w:rFonts w:ascii="Times New Roman" w:hAnsi="Times New Roman" w:cs="Times New Roman"/>
        </w:rPr>
        <w:t xml:space="preserve"> </w:t>
      </w:r>
      <w:r w:rsidR="00C14DE4" w:rsidRPr="00500B33">
        <w:rPr>
          <w:rFonts w:ascii="Times New Roman" w:hAnsi="Times New Roman" w:cs="Times New Roman"/>
        </w:rPr>
        <w:t>Lucy Wallace</w:t>
      </w:r>
      <w:r w:rsidR="00C5555D" w:rsidRPr="00500B33">
        <w:rPr>
          <w:rFonts w:ascii="Times New Roman" w:hAnsi="Times New Roman" w:cs="Times New Roman"/>
        </w:rPr>
        <w:t xml:space="preserve"> </w:t>
      </w:r>
      <w:r w:rsidR="00C14DE4" w:rsidRPr="00500B33">
        <w:rPr>
          <w:rFonts w:ascii="Times New Roman" w:hAnsi="Times New Roman" w:cs="Times New Roman"/>
        </w:rPr>
        <w:t>(Harvard);</w:t>
      </w:r>
      <w:r w:rsidR="002960D3">
        <w:rPr>
          <w:rFonts w:ascii="Times New Roman" w:hAnsi="Times New Roman" w:cs="Times New Roman"/>
        </w:rPr>
        <w:t xml:space="preserve"> </w:t>
      </w:r>
      <w:r w:rsidR="00A36436">
        <w:rPr>
          <w:rFonts w:ascii="Times New Roman" w:hAnsi="Times New Roman" w:cs="Times New Roman"/>
        </w:rPr>
        <w:t xml:space="preserve">Bill Flynn (Lancaster); </w:t>
      </w:r>
      <w:r w:rsidR="00DF0FC7">
        <w:rPr>
          <w:rFonts w:ascii="Times New Roman" w:hAnsi="Times New Roman" w:cs="Times New Roman"/>
        </w:rPr>
        <w:t>Paula Terrasi (Pepperell</w:t>
      </w:r>
      <w:r w:rsidR="00704E61">
        <w:rPr>
          <w:rFonts w:ascii="Times New Roman" w:hAnsi="Times New Roman" w:cs="Times New Roman"/>
        </w:rPr>
        <w:t>)</w:t>
      </w:r>
      <w:r w:rsidR="00C96591">
        <w:rPr>
          <w:rFonts w:ascii="Times New Roman" w:hAnsi="Times New Roman" w:cs="Times New Roman"/>
        </w:rPr>
        <w:t>;</w:t>
      </w:r>
      <w:r w:rsidR="00C52BD3">
        <w:rPr>
          <w:rFonts w:ascii="Times New Roman" w:hAnsi="Times New Roman" w:cs="Times New Roman"/>
        </w:rPr>
        <w:t xml:space="preserve"> Heidi Ricci (Shirley); Bill Wilkinson (Townsend)</w:t>
      </w:r>
      <w:r w:rsidR="002277C8">
        <w:rPr>
          <w:rFonts w:ascii="Times New Roman" w:hAnsi="Times New Roman" w:cs="Times New Roman"/>
        </w:rPr>
        <w:t xml:space="preserve"> </w:t>
      </w:r>
    </w:p>
    <w:p w:rsidR="00AD5B60" w:rsidRDefault="00C14DE4" w:rsidP="00C14DE4">
      <w:pPr>
        <w:rPr>
          <w:rFonts w:ascii="Times New Roman" w:hAnsi="Times New Roman" w:cs="Times New Roman"/>
        </w:rPr>
      </w:pPr>
      <w:r w:rsidRPr="00500B33">
        <w:rPr>
          <w:rFonts w:ascii="Times New Roman" w:hAnsi="Times New Roman" w:cs="Times New Roman"/>
          <w:i/>
        </w:rPr>
        <w:t>NRWA Staff</w:t>
      </w:r>
      <w:r w:rsidRPr="00500B33">
        <w:rPr>
          <w:rFonts w:ascii="Times New Roman" w:hAnsi="Times New Roman" w:cs="Times New Roman"/>
        </w:rPr>
        <w:t xml:space="preserve">:  Elizabeth </w:t>
      </w:r>
      <w:r w:rsidR="00C96591">
        <w:rPr>
          <w:rFonts w:ascii="Times New Roman" w:hAnsi="Times New Roman" w:cs="Times New Roman"/>
        </w:rPr>
        <w:t>Ainsley Campbell</w:t>
      </w:r>
      <w:r w:rsidR="002025DA">
        <w:rPr>
          <w:rFonts w:ascii="Times New Roman" w:hAnsi="Times New Roman" w:cs="Times New Roman"/>
        </w:rPr>
        <w:t>, Al Futterman</w:t>
      </w:r>
      <w:r w:rsidR="002960D3">
        <w:rPr>
          <w:rFonts w:ascii="Times New Roman" w:hAnsi="Times New Roman" w:cs="Times New Roman"/>
        </w:rPr>
        <w:t>, Martha Morgan</w:t>
      </w:r>
    </w:p>
    <w:p w:rsidR="00A74C65" w:rsidRPr="00A74C65" w:rsidRDefault="00A74C65" w:rsidP="00C14DE4">
      <w:pPr>
        <w:rPr>
          <w:rFonts w:ascii="Times New Roman" w:hAnsi="Times New Roman" w:cs="Times New Roman"/>
        </w:rPr>
      </w:pPr>
      <w:r>
        <w:rPr>
          <w:rFonts w:ascii="Times New Roman" w:hAnsi="Times New Roman" w:cs="Times New Roman"/>
          <w:i/>
        </w:rPr>
        <w:t>NPS:</w:t>
      </w:r>
      <w:r>
        <w:rPr>
          <w:rFonts w:ascii="Times New Roman" w:hAnsi="Times New Roman" w:cs="Times New Roman"/>
        </w:rPr>
        <w:t xml:space="preserve">  Jamie Fosburgh</w:t>
      </w:r>
      <w:r w:rsidR="00C52BD3">
        <w:rPr>
          <w:rFonts w:ascii="Times New Roman" w:hAnsi="Times New Roman" w:cs="Times New Roman"/>
        </w:rPr>
        <w:t>; Liz Lacy</w:t>
      </w:r>
    </w:p>
    <w:p w:rsidR="002277C8" w:rsidRDefault="00AD5B60" w:rsidP="00C14DE4">
      <w:pPr>
        <w:rPr>
          <w:rFonts w:ascii="Times New Roman" w:hAnsi="Times New Roman" w:cs="Times New Roman"/>
        </w:rPr>
      </w:pPr>
      <w:r w:rsidRPr="00500B33">
        <w:rPr>
          <w:rFonts w:ascii="Times New Roman" w:hAnsi="Times New Roman" w:cs="Times New Roman"/>
          <w:i/>
        </w:rPr>
        <w:t>Ex Officio:</w:t>
      </w:r>
      <w:r w:rsidR="000653B6">
        <w:rPr>
          <w:rFonts w:ascii="Times New Roman" w:hAnsi="Times New Roman" w:cs="Times New Roman"/>
        </w:rPr>
        <w:t xml:space="preserve"> </w:t>
      </w:r>
      <w:r w:rsidR="00A36436">
        <w:rPr>
          <w:rFonts w:ascii="Times New Roman" w:hAnsi="Times New Roman" w:cs="Times New Roman"/>
        </w:rPr>
        <w:t>Anne Gagnon (</w:t>
      </w:r>
      <w:r w:rsidR="004A038E">
        <w:rPr>
          <w:rFonts w:ascii="Times New Roman" w:hAnsi="Times New Roman" w:cs="Times New Roman"/>
        </w:rPr>
        <w:t xml:space="preserve">MA </w:t>
      </w:r>
      <w:r w:rsidR="00A36436">
        <w:rPr>
          <w:rFonts w:ascii="Times New Roman" w:hAnsi="Times New Roman" w:cs="Times New Roman"/>
        </w:rPr>
        <w:t>DFW)</w:t>
      </w:r>
    </w:p>
    <w:p w:rsidR="00C14DE4" w:rsidRPr="00500B33" w:rsidRDefault="002970E6" w:rsidP="00C14DE4">
      <w:pPr>
        <w:rPr>
          <w:rFonts w:ascii="Times New Roman" w:hAnsi="Times New Roman" w:cs="Times New Roman"/>
        </w:rPr>
      </w:pPr>
      <w:r w:rsidRPr="00500B33">
        <w:rPr>
          <w:rFonts w:ascii="Times New Roman" w:hAnsi="Times New Roman" w:cs="Times New Roman"/>
          <w:i/>
        </w:rPr>
        <w:t xml:space="preserve">Guests:  </w:t>
      </w:r>
      <w:r w:rsidR="002025DA">
        <w:rPr>
          <w:rFonts w:ascii="Times New Roman" w:hAnsi="Times New Roman" w:cs="Times New Roman"/>
        </w:rPr>
        <w:t>Mike Fleming</w:t>
      </w:r>
      <w:r w:rsidR="00C52BD3">
        <w:rPr>
          <w:rFonts w:ascii="Times New Roman" w:hAnsi="Times New Roman" w:cs="Times New Roman"/>
        </w:rPr>
        <w:t xml:space="preserve"> and Warren Kimball</w:t>
      </w:r>
      <w:r w:rsidR="002025DA">
        <w:rPr>
          <w:rFonts w:ascii="Times New Roman" w:hAnsi="Times New Roman" w:cs="Times New Roman"/>
        </w:rPr>
        <w:t xml:space="preserve"> </w:t>
      </w:r>
      <w:r w:rsidR="00471B52">
        <w:rPr>
          <w:rFonts w:ascii="Times New Roman" w:hAnsi="Times New Roman" w:cs="Times New Roman"/>
        </w:rPr>
        <w:t>(NRWA Board m</w:t>
      </w:r>
      <w:r w:rsidR="000653B6">
        <w:rPr>
          <w:rFonts w:ascii="Times New Roman" w:hAnsi="Times New Roman" w:cs="Times New Roman"/>
        </w:rPr>
        <w:t>ember</w:t>
      </w:r>
      <w:r w:rsidR="00C52BD3">
        <w:rPr>
          <w:rFonts w:ascii="Times New Roman" w:hAnsi="Times New Roman" w:cs="Times New Roman"/>
        </w:rPr>
        <w:t>s</w:t>
      </w:r>
      <w:r w:rsidR="000653B6">
        <w:rPr>
          <w:rFonts w:ascii="Times New Roman" w:hAnsi="Times New Roman" w:cs="Times New Roman"/>
        </w:rPr>
        <w:t>)</w:t>
      </w:r>
    </w:p>
    <w:p w:rsidR="00516A58" w:rsidRPr="00500B33" w:rsidRDefault="00581CCD" w:rsidP="00356DBA">
      <w:pPr>
        <w:spacing w:before="240"/>
        <w:rPr>
          <w:rFonts w:ascii="Times New Roman" w:hAnsi="Times New Roman" w:cs="Times New Roman"/>
        </w:rPr>
      </w:pPr>
      <w:r w:rsidRPr="00500B33">
        <w:rPr>
          <w:rFonts w:ascii="Times New Roman" w:hAnsi="Times New Roman" w:cs="Times New Roman"/>
        </w:rPr>
        <w:t xml:space="preserve">The meeting was called to order </w:t>
      </w:r>
      <w:r w:rsidR="00950FF7" w:rsidRPr="00500B33">
        <w:rPr>
          <w:rFonts w:ascii="Times New Roman" w:hAnsi="Times New Roman" w:cs="Times New Roman"/>
        </w:rPr>
        <w:t xml:space="preserve">at </w:t>
      </w:r>
      <w:r w:rsidR="002025DA">
        <w:rPr>
          <w:rFonts w:ascii="Times New Roman" w:hAnsi="Times New Roman" w:cs="Times New Roman"/>
        </w:rPr>
        <w:t xml:space="preserve">7:05 </w:t>
      </w:r>
      <w:r w:rsidR="007F7EDD" w:rsidRPr="00500B33">
        <w:rPr>
          <w:rFonts w:ascii="Times New Roman" w:hAnsi="Times New Roman" w:cs="Times New Roman"/>
        </w:rPr>
        <w:t>P</w:t>
      </w:r>
      <w:r w:rsidRPr="00500B33">
        <w:rPr>
          <w:rFonts w:ascii="Times New Roman" w:hAnsi="Times New Roman" w:cs="Times New Roman"/>
        </w:rPr>
        <w:t>M</w:t>
      </w:r>
      <w:r w:rsidR="00C5555D" w:rsidRPr="00500B33">
        <w:rPr>
          <w:rFonts w:ascii="Times New Roman" w:hAnsi="Times New Roman" w:cs="Times New Roman"/>
        </w:rPr>
        <w:t xml:space="preserve"> by the chair, Lucy Wallace</w:t>
      </w:r>
      <w:r w:rsidRPr="00500B33">
        <w:rPr>
          <w:rFonts w:ascii="Times New Roman" w:hAnsi="Times New Roman" w:cs="Times New Roman"/>
        </w:rPr>
        <w:t>.</w:t>
      </w:r>
    </w:p>
    <w:p w:rsidR="001E7119" w:rsidRPr="00500B33" w:rsidRDefault="001E7119" w:rsidP="00E339F4">
      <w:pPr>
        <w:spacing w:before="240"/>
        <w:rPr>
          <w:rFonts w:ascii="Times New Roman" w:hAnsi="Times New Roman" w:cs="Times New Roman"/>
        </w:rPr>
      </w:pPr>
      <w:r w:rsidRPr="00500B33">
        <w:rPr>
          <w:rFonts w:ascii="Times New Roman" w:hAnsi="Times New Roman" w:cs="Times New Roman"/>
          <w:u w:val="single"/>
        </w:rPr>
        <w:t>Administrative</w:t>
      </w:r>
      <w:r w:rsidR="001A3E1F">
        <w:rPr>
          <w:rFonts w:ascii="Times New Roman" w:hAnsi="Times New Roman" w:cs="Times New Roman"/>
          <w:u w:val="single"/>
        </w:rPr>
        <w:t xml:space="preserve"> &amp; Sharing</w:t>
      </w:r>
      <w:r w:rsidR="009857C9" w:rsidRPr="00500B33">
        <w:rPr>
          <w:rFonts w:ascii="Times New Roman" w:hAnsi="Times New Roman" w:cs="Times New Roman"/>
        </w:rPr>
        <w:t xml:space="preserve">  </w:t>
      </w:r>
    </w:p>
    <w:p w:rsidR="002025DA" w:rsidRDefault="002025DA" w:rsidP="00E339F4">
      <w:pPr>
        <w:spacing w:before="240"/>
        <w:rPr>
          <w:rFonts w:ascii="Times New Roman" w:hAnsi="Times New Roman" w:cs="Times New Roman"/>
        </w:rPr>
      </w:pPr>
      <w:r>
        <w:rPr>
          <w:rFonts w:ascii="Times New Roman" w:hAnsi="Times New Roman" w:cs="Times New Roman"/>
        </w:rPr>
        <w:t>The meeting opened with its usual round of int</w:t>
      </w:r>
      <w:r w:rsidR="00F16078">
        <w:rPr>
          <w:rFonts w:ascii="Times New Roman" w:hAnsi="Times New Roman" w:cs="Times New Roman"/>
        </w:rPr>
        <w:t>roductions by Committee members.</w:t>
      </w:r>
    </w:p>
    <w:p w:rsidR="00AB25A2" w:rsidRDefault="002025DA" w:rsidP="00E339F4">
      <w:pPr>
        <w:spacing w:before="240"/>
        <w:rPr>
          <w:rFonts w:ascii="Times New Roman" w:hAnsi="Times New Roman" w:cs="Times New Roman"/>
        </w:rPr>
      </w:pPr>
      <w:r>
        <w:rPr>
          <w:rFonts w:ascii="Times New Roman" w:hAnsi="Times New Roman" w:cs="Times New Roman"/>
        </w:rPr>
        <w:t xml:space="preserve">The </w:t>
      </w:r>
      <w:r w:rsidR="001C7668">
        <w:rPr>
          <w:rFonts w:ascii="Times New Roman" w:hAnsi="Times New Roman" w:cs="Times New Roman"/>
        </w:rPr>
        <w:t>note</w:t>
      </w:r>
      <w:r>
        <w:rPr>
          <w:rFonts w:ascii="Times New Roman" w:hAnsi="Times New Roman" w:cs="Times New Roman"/>
        </w:rPr>
        <w:t xml:space="preserve">s of </w:t>
      </w:r>
      <w:r w:rsidR="00774660">
        <w:rPr>
          <w:rFonts w:ascii="Times New Roman" w:hAnsi="Times New Roman" w:cs="Times New Roman"/>
        </w:rPr>
        <w:t xml:space="preserve">December </w:t>
      </w:r>
      <w:r w:rsidR="00C52BD3">
        <w:rPr>
          <w:rFonts w:ascii="Times New Roman" w:hAnsi="Times New Roman" w:cs="Times New Roman"/>
        </w:rPr>
        <w:t>21</w:t>
      </w:r>
      <w:r>
        <w:rPr>
          <w:rFonts w:ascii="Times New Roman" w:hAnsi="Times New Roman" w:cs="Times New Roman"/>
        </w:rPr>
        <w:t>, 2017 were approved as presented.</w:t>
      </w:r>
    </w:p>
    <w:p w:rsidR="003A433E" w:rsidRDefault="003A433E" w:rsidP="002025DA">
      <w:pPr>
        <w:spacing w:before="240"/>
        <w:rPr>
          <w:rFonts w:ascii="Times New Roman" w:hAnsi="Times New Roman" w:cs="Times New Roman"/>
        </w:rPr>
      </w:pPr>
      <w:r>
        <w:rPr>
          <w:rFonts w:ascii="Times New Roman" w:hAnsi="Times New Roman" w:cs="Times New Roman"/>
          <w:u w:val="single"/>
        </w:rPr>
        <w:t>NPS Update</w:t>
      </w:r>
    </w:p>
    <w:p w:rsidR="00A74C65" w:rsidRDefault="00C70C90" w:rsidP="00971EC7">
      <w:pPr>
        <w:spacing w:before="240"/>
        <w:rPr>
          <w:rFonts w:ascii="Times New Roman" w:hAnsi="Times New Roman" w:cs="Times New Roman"/>
        </w:rPr>
      </w:pPr>
      <w:r>
        <w:rPr>
          <w:rFonts w:ascii="Times New Roman" w:hAnsi="Times New Roman" w:cs="Times New Roman"/>
        </w:rPr>
        <w:t xml:space="preserve">Jamie Fosburgh </w:t>
      </w:r>
      <w:r w:rsidR="00C52BD3">
        <w:rPr>
          <w:rFonts w:ascii="Times New Roman" w:hAnsi="Times New Roman" w:cs="Times New Roman"/>
        </w:rPr>
        <w:t>reported that the status of the</w:t>
      </w:r>
      <w:r w:rsidR="00774660">
        <w:rPr>
          <w:rFonts w:ascii="Times New Roman" w:hAnsi="Times New Roman" w:cs="Times New Roman"/>
        </w:rPr>
        <w:t xml:space="preserve"> NPS budget and</w:t>
      </w:r>
      <w:r w:rsidR="00C52BD3">
        <w:rPr>
          <w:rFonts w:ascii="Times New Roman" w:hAnsi="Times New Roman" w:cs="Times New Roman"/>
        </w:rPr>
        <w:t xml:space="preserve"> </w:t>
      </w:r>
      <w:r w:rsidR="00774660">
        <w:rPr>
          <w:rFonts w:ascii="Times New Roman" w:hAnsi="Times New Roman" w:cs="Times New Roman"/>
        </w:rPr>
        <w:t>funds</w:t>
      </w:r>
      <w:r w:rsidR="00C52BD3">
        <w:rPr>
          <w:rFonts w:ascii="Times New Roman" w:hAnsi="Times New Roman" w:cs="Times New Roman"/>
        </w:rPr>
        <w:t xml:space="preserve"> </w:t>
      </w:r>
      <w:r w:rsidR="00774660">
        <w:rPr>
          <w:rFonts w:ascii="Times New Roman" w:hAnsi="Times New Roman" w:cs="Times New Roman"/>
        </w:rPr>
        <w:t>for our Cooperative Agreement were</w:t>
      </w:r>
      <w:r w:rsidR="00C52BD3">
        <w:rPr>
          <w:rFonts w:ascii="Times New Roman" w:hAnsi="Times New Roman" w:cs="Times New Roman"/>
        </w:rPr>
        <w:t xml:space="preserve"> uncertain with Congress and the Federal Government operating under Continuing Resolution.  He has been in touch with the NPS budget/grant office and believes there are sufficient funds remaining in our current appropriation to continue with our current work.</w:t>
      </w:r>
    </w:p>
    <w:p w:rsidR="00AD34F1" w:rsidRDefault="00C52BD3" w:rsidP="00971EC7">
      <w:pPr>
        <w:spacing w:before="240"/>
        <w:rPr>
          <w:rFonts w:ascii="Times New Roman" w:hAnsi="Times New Roman" w:cs="Times New Roman"/>
        </w:rPr>
      </w:pPr>
      <w:r>
        <w:rPr>
          <w:rFonts w:ascii="Times New Roman" w:hAnsi="Times New Roman" w:cs="Times New Roman"/>
        </w:rPr>
        <w:t>The NPS video celebrating 50 years of the Wild &amp; Scenic Rivers Act will be debuted in the near future, at which time we can make it available to the general public on our web-site.  Should we like to have a special event to show this video, Jamie would be willing to speak at it.</w:t>
      </w:r>
    </w:p>
    <w:p w:rsidR="00AD34F1" w:rsidRDefault="00AD34F1" w:rsidP="00971EC7">
      <w:pPr>
        <w:spacing w:before="240"/>
        <w:rPr>
          <w:rFonts w:ascii="Times New Roman" w:hAnsi="Times New Roman" w:cs="Times New Roman"/>
        </w:rPr>
      </w:pPr>
      <w:r>
        <w:rPr>
          <w:rFonts w:ascii="Times New Roman" w:hAnsi="Times New Roman" w:cs="Times New Roman"/>
        </w:rPr>
        <w:t>The Study Report will be finalized after the towns have voted at their annual town meetings.  Jamie and Liz Lacy are currently working with NPS Headquarters in “cleaning up” some of the “boiler plate” language in the Report.</w:t>
      </w:r>
      <w:r w:rsidR="00C94251">
        <w:rPr>
          <w:rFonts w:ascii="Times New Roman" w:hAnsi="Times New Roman" w:cs="Times New Roman"/>
        </w:rPr>
        <w:t xml:space="preserve"> </w:t>
      </w:r>
      <w:r w:rsidR="006B4D16">
        <w:rPr>
          <w:rFonts w:ascii="Times New Roman" w:hAnsi="Times New Roman" w:cs="Times New Roman"/>
        </w:rPr>
        <w:t>Jamie and Liz said they</w:t>
      </w:r>
      <w:r w:rsidR="00C94251">
        <w:rPr>
          <w:rFonts w:ascii="Times New Roman" w:hAnsi="Times New Roman" w:cs="Times New Roman"/>
        </w:rPr>
        <w:t xml:space="preserve"> are slowly making progress. </w:t>
      </w:r>
    </w:p>
    <w:p w:rsidR="00C70C90" w:rsidRDefault="00AD34F1" w:rsidP="00971EC7">
      <w:pPr>
        <w:spacing w:before="240"/>
        <w:rPr>
          <w:rFonts w:ascii="Times New Roman" w:hAnsi="Times New Roman" w:cs="Times New Roman"/>
        </w:rPr>
      </w:pPr>
      <w:r>
        <w:rPr>
          <w:rFonts w:ascii="Times New Roman" w:hAnsi="Times New Roman" w:cs="Times New Roman"/>
        </w:rPr>
        <w:t>If there is a Government shut-down on January 19th, neither Jamie nor Liz will be able to answer email or do any work on this project.</w:t>
      </w:r>
    </w:p>
    <w:p w:rsidR="00AD34F1" w:rsidRDefault="00AD34F1" w:rsidP="00971EC7">
      <w:pPr>
        <w:spacing w:before="240"/>
        <w:rPr>
          <w:rFonts w:ascii="Times New Roman" w:hAnsi="Times New Roman" w:cs="Times New Roman"/>
        </w:rPr>
      </w:pPr>
      <w:r>
        <w:rPr>
          <w:rFonts w:ascii="Times New Roman" w:hAnsi="Times New Roman" w:cs="Times New Roman"/>
          <w:u w:val="single"/>
        </w:rPr>
        <w:t>Stewardship Plan</w:t>
      </w:r>
    </w:p>
    <w:p w:rsidR="00F0215A" w:rsidRDefault="00F0215A" w:rsidP="00971EC7">
      <w:pPr>
        <w:spacing w:before="240"/>
        <w:rPr>
          <w:rFonts w:ascii="Times New Roman" w:hAnsi="Times New Roman" w:cs="Times New Roman"/>
        </w:rPr>
      </w:pPr>
      <w:r>
        <w:rPr>
          <w:rFonts w:ascii="Times New Roman" w:hAnsi="Times New Roman" w:cs="Times New Roman"/>
          <w:i/>
        </w:rPr>
        <w:t>Timeline:</w:t>
      </w:r>
      <w:r>
        <w:rPr>
          <w:rFonts w:ascii="Times New Roman" w:hAnsi="Times New Roman" w:cs="Times New Roman"/>
        </w:rPr>
        <w:t xml:space="preserve">  Elizabeth Ainsley Campbell walked through the current </w:t>
      </w:r>
      <w:r w:rsidR="006840EB">
        <w:rPr>
          <w:rFonts w:ascii="Times New Roman" w:hAnsi="Times New Roman" w:cs="Times New Roman"/>
        </w:rPr>
        <w:t xml:space="preserve">schedule of meetings with town committees and dates for annual town meetings.  She then gave the timeline </w:t>
      </w:r>
      <w:r>
        <w:rPr>
          <w:rFonts w:ascii="Times New Roman" w:hAnsi="Times New Roman" w:cs="Times New Roman"/>
        </w:rPr>
        <w:t xml:space="preserve">for completing the </w:t>
      </w:r>
      <w:r w:rsidR="00C94251">
        <w:rPr>
          <w:rFonts w:ascii="Times New Roman" w:hAnsi="Times New Roman" w:cs="Times New Roman"/>
        </w:rPr>
        <w:t xml:space="preserve">Stewardship </w:t>
      </w:r>
      <w:r>
        <w:rPr>
          <w:rFonts w:ascii="Times New Roman" w:hAnsi="Times New Roman" w:cs="Times New Roman"/>
        </w:rPr>
        <w:t>Plan.  The public comment period will end on January 31</w:t>
      </w:r>
      <w:r w:rsidRPr="00F0215A">
        <w:rPr>
          <w:rFonts w:ascii="Times New Roman" w:hAnsi="Times New Roman" w:cs="Times New Roman"/>
          <w:vertAlign w:val="superscript"/>
        </w:rPr>
        <w:t>st</w:t>
      </w:r>
      <w:r>
        <w:rPr>
          <w:rFonts w:ascii="Times New Roman" w:hAnsi="Times New Roman" w:cs="Times New Roman"/>
        </w:rPr>
        <w:t xml:space="preserve"> </w:t>
      </w:r>
      <w:r w:rsidR="00C94251">
        <w:rPr>
          <w:rFonts w:ascii="Times New Roman" w:hAnsi="Times New Roman" w:cs="Times New Roman"/>
        </w:rPr>
        <w:t xml:space="preserve">.  Comments </w:t>
      </w:r>
      <w:r>
        <w:rPr>
          <w:rFonts w:ascii="Times New Roman" w:hAnsi="Times New Roman" w:cs="Times New Roman"/>
        </w:rPr>
        <w:t xml:space="preserve">will be incorporated into the Plan with the </w:t>
      </w:r>
      <w:r>
        <w:rPr>
          <w:rFonts w:ascii="Times New Roman" w:hAnsi="Times New Roman" w:cs="Times New Roman"/>
          <w:i/>
        </w:rPr>
        <w:t>text</w:t>
      </w:r>
      <w:r>
        <w:rPr>
          <w:rFonts w:ascii="Times New Roman" w:hAnsi="Times New Roman" w:cs="Times New Roman"/>
        </w:rPr>
        <w:t xml:space="preserve"> being finalized (“locked down”) by February 15</w:t>
      </w:r>
      <w:r w:rsidRPr="00F0215A">
        <w:rPr>
          <w:rFonts w:ascii="Times New Roman" w:hAnsi="Times New Roman" w:cs="Times New Roman"/>
          <w:vertAlign w:val="superscript"/>
        </w:rPr>
        <w:t>th</w:t>
      </w:r>
      <w:r>
        <w:rPr>
          <w:rFonts w:ascii="Times New Roman" w:hAnsi="Times New Roman" w:cs="Times New Roman"/>
        </w:rPr>
        <w:t xml:space="preserve">.  This is so </w:t>
      </w:r>
      <w:r w:rsidR="00C94251">
        <w:rPr>
          <w:rFonts w:ascii="Times New Roman" w:hAnsi="Times New Roman" w:cs="Times New Roman"/>
        </w:rPr>
        <w:t xml:space="preserve">a </w:t>
      </w:r>
      <w:r w:rsidR="00C94251" w:rsidRPr="008032CE">
        <w:rPr>
          <w:rFonts w:ascii="Times New Roman" w:hAnsi="Times New Roman" w:cs="Times New Roman"/>
          <w:i/>
        </w:rPr>
        <w:t>text-only</w:t>
      </w:r>
      <w:r w:rsidR="00C94251">
        <w:rPr>
          <w:rFonts w:ascii="Times New Roman" w:hAnsi="Times New Roman" w:cs="Times New Roman"/>
        </w:rPr>
        <w:t xml:space="preserve"> </w:t>
      </w:r>
      <w:r>
        <w:rPr>
          <w:rFonts w:ascii="Times New Roman" w:hAnsi="Times New Roman" w:cs="Times New Roman"/>
        </w:rPr>
        <w:t xml:space="preserve">Plan will be available to the residents of Brookline and Hollis for a month before their </w:t>
      </w:r>
      <w:r w:rsidR="00FF47A5">
        <w:rPr>
          <w:rFonts w:ascii="Times New Roman" w:hAnsi="Times New Roman" w:cs="Times New Roman"/>
        </w:rPr>
        <w:t>A</w:t>
      </w:r>
      <w:r>
        <w:rPr>
          <w:rFonts w:ascii="Times New Roman" w:hAnsi="Times New Roman" w:cs="Times New Roman"/>
        </w:rPr>
        <w:t xml:space="preserve">nnual </w:t>
      </w:r>
      <w:r w:rsidR="00FF47A5">
        <w:rPr>
          <w:rFonts w:ascii="Times New Roman" w:hAnsi="Times New Roman" w:cs="Times New Roman"/>
        </w:rPr>
        <w:t>Town M</w:t>
      </w:r>
      <w:r>
        <w:rPr>
          <w:rFonts w:ascii="Times New Roman" w:hAnsi="Times New Roman" w:cs="Times New Roman"/>
        </w:rPr>
        <w:t xml:space="preserve">eetings </w:t>
      </w:r>
      <w:r w:rsidR="006840EB">
        <w:rPr>
          <w:rFonts w:ascii="Times New Roman" w:hAnsi="Times New Roman" w:cs="Times New Roman"/>
        </w:rPr>
        <w:t>(Brookline on March 14</w:t>
      </w:r>
      <w:r w:rsidR="006840EB" w:rsidRPr="006840EB">
        <w:rPr>
          <w:rFonts w:ascii="Times New Roman" w:hAnsi="Times New Roman" w:cs="Times New Roman"/>
          <w:vertAlign w:val="superscript"/>
        </w:rPr>
        <w:t>th</w:t>
      </w:r>
      <w:r w:rsidR="006840EB">
        <w:rPr>
          <w:rFonts w:ascii="Times New Roman" w:hAnsi="Times New Roman" w:cs="Times New Roman"/>
        </w:rPr>
        <w:t xml:space="preserve"> , Hollis on March 17</w:t>
      </w:r>
      <w:r w:rsidR="006840EB" w:rsidRPr="006840EB">
        <w:rPr>
          <w:rFonts w:ascii="Times New Roman" w:hAnsi="Times New Roman" w:cs="Times New Roman"/>
          <w:vertAlign w:val="superscript"/>
        </w:rPr>
        <w:t>th</w:t>
      </w:r>
      <w:r w:rsidR="008032CE">
        <w:rPr>
          <w:rFonts w:ascii="Times New Roman" w:hAnsi="Times New Roman" w:cs="Times New Roman"/>
        </w:rPr>
        <w:t>).</w:t>
      </w:r>
      <w:r w:rsidR="00C94251">
        <w:rPr>
          <w:rFonts w:ascii="Times New Roman" w:hAnsi="Times New Roman" w:cs="Times New Roman"/>
        </w:rPr>
        <w:t xml:space="preserve"> </w:t>
      </w:r>
      <w:r>
        <w:rPr>
          <w:rFonts w:ascii="Times New Roman" w:hAnsi="Times New Roman" w:cs="Times New Roman"/>
        </w:rPr>
        <w:t xml:space="preserve"> The </w:t>
      </w:r>
      <w:r w:rsidR="00C94251">
        <w:rPr>
          <w:rFonts w:ascii="Times New Roman" w:hAnsi="Times New Roman" w:cs="Times New Roman"/>
        </w:rPr>
        <w:t xml:space="preserve">finished </w:t>
      </w:r>
      <w:r>
        <w:rPr>
          <w:rFonts w:ascii="Times New Roman" w:hAnsi="Times New Roman" w:cs="Times New Roman"/>
        </w:rPr>
        <w:lastRenderedPageBreak/>
        <w:t>Plan</w:t>
      </w:r>
      <w:r w:rsidR="00C94251">
        <w:rPr>
          <w:rFonts w:ascii="Times New Roman" w:hAnsi="Times New Roman" w:cs="Times New Roman"/>
        </w:rPr>
        <w:t xml:space="preserve"> – complete with final photos, graphs, and maps and worked on by the graphic designer -- </w:t>
      </w:r>
      <w:r>
        <w:rPr>
          <w:rFonts w:ascii="Times New Roman" w:hAnsi="Times New Roman" w:cs="Times New Roman"/>
        </w:rPr>
        <w:t xml:space="preserve"> will be available in libraries and town halls to the MA towns by the end of March</w:t>
      </w:r>
      <w:r w:rsidR="006840EB">
        <w:rPr>
          <w:rFonts w:ascii="Times New Roman" w:hAnsi="Times New Roman" w:cs="Times New Roman"/>
        </w:rPr>
        <w:t>, three weeks before Groton’s April 24</w:t>
      </w:r>
      <w:r w:rsidR="006840EB" w:rsidRPr="006840EB">
        <w:rPr>
          <w:rFonts w:ascii="Times New Roman" w:hAnsi="Times New Roman" w:cs="Times New Roman"/>
          <w:vertAlign w:val="superscript"/>
        </w:rPr>
        <w:t>th</w:t>
      </w:r>
      <w:r w:rsidR="00FF47A5">
        <w:rPr>
          <w:rFonts w:ascii="Times New Roman" w:hAnsi="Times New Roman" w:cs="Times New Roman"/>
        </w:rPr>
        <w:t xml:space="preserve"> Annual Town M</w:t>
      </w:r>
      <w:r w:rsidR="006840EB">
        <w:rPr>
          <w:rFonts w:ascii="Times New Roman" w:hAnsi="Times New Roman" w:cs="Times New Roman"/>
        </w:rPr>
        <w:t>eeting</w:t>
      </w:r>
      <w:r w:rsidR="00FF47A5">
        <w:rPr>
          <w:rFonts w:ascii="Times New Roman" w:hAnsi="Times New Roman" w:cs="Times New Roman"/>
        </w:rPr>
        <w:t>; the remaining MA Annual Town M</w:t>
      </w:r>
      <w:r w:rsidR="006840EB">
        <w:rPr>
          <w:rFonts w:ascii="Times New Roman" w:hAnsi="Times New Roman" w:cs="Times New Roman"/>
        </w:rPr>
        <w:t>eetings will be</w:t>
      </w:r>
      <w:r w:rsidR="00774660">
        <w:rPr>
          <w:rFonts w:ascii="Times New Roman" w:hAnsi="Times New Roman" w:cs="Times New Roman"/>
        </w:rPr>
        <w:t xml:space="preserve"> held</w:t>
      </w:r>
      <w:r w:rsidR="006840EB">
        <w:rPr>
          <w:rFonts w:ascii="Times New Roman" w:hAnsi="Times New Roman" w:cs="Times New Roman"/>
        </w:rPr>
        <w:t xml:space="preserve"> between May 1</w:t>
      </w:r>
      <w:r w:rsidR="006840EB" w:rsidRPr="006840EB">
        <w:rPr>
          <w:rFonts w:ascii="Times New Roman" w:hAnsi="Times New Roman" w:cs="Times New Roman"/>
          <w:vertAlign w:val="superscript"/>
        </w:rPr>
        <w:t>st</w:t>
      </w:r>
      <w:r w:rsidR="006840EB">
        <w:rPr>
          <w:rFonts w:ascii="Times New Roman" w:hAnsi="Times New Roman" w:cs="Times New Roman"/>
        </w:rPr>
        <w:t xml:space="preserve"> and May 14</w:t>
      </w:r>
      <w:r w:rsidR="006840EB" w:rsidRPr="006840EB">
        <w:rPr>
          <w:rFonts w:ascii="Times New Roman" w:hAnsi="Times New Roman" w:cs="Times New Roman"/>
          <w:vertAlign w:val="superscript"/>
        </w:rPr>
        <w:t>th</w:t>
      </w:r>
      <w:r w:rsidR="006840EB">
        <w:rPr>
          <w:rFonts w:ascii="Times New Roman" w:hAnsi="Times New Roman" w:cs="Times New Roman"/>
        </w:rPr>
        <w:t>.</w:t>
      </w:r>
      <w:r>
        <w:rPr>
          <w:rFonts w:ascii="Times New Roman" w:hAnsi="Times New Roman" w:cs="Times New Roman"/>
        </w:rPr>
        <w:t xml:space="preserve"> </w:t>
      </w:r>
      <w:r w:rsidR="00C94251">
        <w:rPr>
          <w:rFonts w:ascii="Times New Roman" w:hAnsi="Times New Roman" w:cs="Times New Roman"/>
        </w:rPr>
        <w:t xml:space="preserve"> Throughout, the Plan will continue to be available at our web-site. </w:t>
      </w:r>
    </w:p>
    <w:p w:rsidR="00F0215A" w:rsidRDefault="00642104" w:rsidP="00971EC7">
      <w:pPr>
        <w:spacing w:before="240"/>
        <w:rPr>
          <w:rFonts w:ascii="Times New Roman" w:hAnsi="Times New Roman" w:cs="Times New Roman"/>
        </w:rPr>
      </w:pPr>
      <w:r>
        <w:rPr>
          <w:rFonts w:ascii="Times New Roman" w:hAnsi="Times New Roman" w:cs="Times New Roman"/>
        </w:rPr>
        <w:t xml:space="preserve">While it could be possible for the Government Printing Office do the printing of the Plan, because of the tight time line we are on, the Committee agreed with Elizabeth’s suggestion that the Plan be produced locally.  </w:t>
      </w:r>
      <w:r w:rsidR="00C94251">
        <w:rPr>
          <w:rFonts w:ascii="Times New Roman" w:hAnsi="Times New Roman" w:cs="Times New Roman"/>
        </w:rPr>
        <w:t>The</w:t>
      </w:r>
      <w:r w:rsidR="006840EB">
        <w:rPr>
          <w:rFonts w:ascii="Times New Roman" w:hAnsi="Times New Roman" w:cs="Times New Roman"/>
        </w:rPr>
        <w:t xml:space="preserve"> NRWA has put out an RFP to </w:t>
      </w:r>
      <w:r w:rsidR="00C94251">
        <w:rPr>
          <w:rFonts w:ascii="Times New Roman" w:hAnsi="Times New Roman" w:cs="Times New Roman"/>
        </w:rPr>
        <w:t>seek graphic design services</w:t>
      </w:r>
      <w:r w:rsidR="006840EB">
        <w:rPr>
          <w:rFonts w:ascii="Times New Roman" w:hAnsi="Times New Roman" w:cs="Times New Roman"/>
        </w:rPr>
        <w:t xml:space="preserve"> locally.  There are a couple of possible candidates that were </w:t>
      </w:r>
      <w:r w:rsidR="00C94251">
        <w:rPr>
          <w:rFonts w:ascii="Times New Roman" w:hAnsi="Times New Roman" w:cs="Times New Roman"/>
        </w:rPr>
        <w:t xml:space="preserve">invited </w:t>
      </w:r>
      <w:r w:rsidR="006840EB">
        <w:rPr>
          <w:rFonts w:ascii="Times New Roman" w:hAnsi="Times New Roman" w:cs="Times New Roman"/>
        </w:rPr>
        <w:t>by NRWA to respond to the RFP.</w:t>
      </w:r>
      <w:r w:rsidR="00F0215A">
        <w:rPr>
          <w:rFonts w:ascii="Times New Roman" w:hAnsi="Times New Roman" w:cs="Times New Roman"/>
        </w:rPr>
        <w:t xml:space="preserve"> </w:t>
      </w:r>
      <w:r w:rsidR="006840EB">
        <w:rPr>
          <w:rFonts w:ascii="Times New Roman" w:hAnsi="Times New Roman" w:cs="Times New Roman"/>
        </w:rPr>
        <w:t xml:space="preserve"> The response date for proposals is February 1</w:t>
      </w:r>
      <w:r w:rsidR="006840EB" w:rsidRPr="006840EB">
        <w:rPr>
          <w:rFonts w:ascii="Times New Roman" w:hAnsi="Times New Roman" w:cs="Times New Roman"/>
          <w:vertAlign w:val="superscript"/>
        </w:rPr>
        <w:t>st</w:t>
      </w:r>
      <w:r w:rsidR="006840EB">
        <w:rPr>
          <w:rFonts w:ascii="Times New Roman" w:hAnsi="Times New Roman" w:cs="Times New Roman"/>
        </w:rPr>
        <w:t xml:space="preserve">.  </w:t>
      </w:r>
      <w:r w:rsidR="00C94251">
        <w:rPr>
          <w:rFonts w:ascii="Times New Roman" w:hAnsi="Times New Roman" w:cs="Times New Roman"/>
        </w:rPr>
        <w:t>The graphic designer will be chosen by February 15</w:t>
      </w:r>
      <w:r w:rsidR="00C94251" w:rsidRPr="008032CE">
        <w:rPr>
          <w:rFonts w:ascii="Times New Roman" w:hAnsi="Times New Roman" w:cs="Times New Roman"/>
          <w:vertAlign w:val="superscript"/>
        </w:rPr>
        <w:t>th</w:t>
      </w:r>
      <w:r w:rsidR="00C94251">
        <w:rPr>
          <w:rFonts w:ascii="Times New Roman" w:hAnsi="Times New Roman" w:cs="Times New Roman"/>
        </w:rPr>
        <w:t>. Files will be given to the designer on March 1</w:t>
      </w:r>
      <w:r w:rsidR="00C94251" w:rsidRPr="008032CE">
        <w:rPr>
          <w:rFonts w:ascii="Times New Roman" w:hAnsi="Times New Roman" w:cs="Times New Roman"/>
          <w:vertAlign w:val="superscript"/>
        </w:rPr>
        <w:t>st</w:t>
      </w:r>
      <w:r w:rsidR="00C94251">
        <w:rPr>
          <w:rFonts w:ascii="Times New Roman" w:hAnsi="Times New Roman" w:cs="Times New Roman"/>
        </w:rPr>
        <w:t xml:space="preserve">. </w:t>
      </w:r>
    </w:p>
    <w:p w:rsidR="00435DD1" w:rsidRDefault="00435DD1" w:rsidP="00971EC7">
      <w:pPr>
        <w:spacing w:before="240"/>
        <w:rPr>
          <w:rFonts w:ascii="Times New Roman" w:hAnsi="Times New Roman" w:cs="Times New Roman"/>
        </w:rPr>
      </w:pPr>
      <w:r>
        <w:rPr>
          <w:rFonts w:ascii="Times New Roman" w:hAnsi="Times New Roman" w:cs="Times New Roman"/>
        </w:rPr>
        <w:t>Jamie asked what the date of the Plan</w:t>
      </w:r>
      <w:r w:rsidR="00774660">
        <w:rPr>
          <w:rFonts w:ascii="Times New Roman" w:hAnsi="Times New Roman" w:cs="Times New Roman"/>
        </w:rPr>
        <w:t>’s adoption</w:t>
      </w:r>
      <w:r>
        <w:rPr>
          <w:rFonts w:ascii="Times New Roman" w:hAnsi="Times New Roman" w:cs="Times New Roman"/>
        </w:rPr>
        <w:t xml:space="preserve"> would be, as that needs to be included in the Report to Congress.  Drew Kellner advocated </w:t>
      </w:r>
      <w:r w:rsidR="00774660">
        <w:rPr>
          <w:rFonts w:ascii="Times New Roman" w:hAnsi="Times New Roman" w:cs="Times New Roman"/>
        </w:rPr>
        <w:t>that</w:t>
      </w:r>
      <w:r>
        <w:rPr>
          <w:rFonts w:ascii="Times New Roman" w:hAnsi="Times New Roman" w:cs="Times New Roman"/>
        </w:rPr>
        <w:t xml:space="preserve"> the Study Comm</w:t>
      </w:r>
      <w:r w:rsidR="00774660">
        <w:rPr>
          <w:rFonts w:ascii="Times New Roman" w:hAnsi="Times New Roman" w:cs="Times New Roman"/>
        </w:rPr>
        <w:t xml:space="preserve">ittee </w:t>
      </w:r>
      <w:r>
        <w:rPr>
          <w:rFonts w:ascii="Times New Roman" w:hAnsi="Times New Roman" w:cs="Times New Roman"/>
        </w:rPr>
        <w:t>adopt and approve the Plan at its next meeting on February 15</w:t>
      </w:r>
      <w:r w:rsidRPr="00435DD1">
        <w:rPr>
          <w:rFonts w:ascii="Times New Roman" w:hAnsi="Times New Roman" w:cs="Times New Roman"/>
          <w:vertAlign w:val="superscript"/>
        </w:rPr>
        <w:t>th</w:t>
      </w:r>
      <w:r>
        <w:rPr>
          <w:rFonts w:ascii="Times New Roman" w:hAnsi="Times New Roman" w:cs="Times New Roman"/>
        </w:rPr>
        <w:t xml:space="preserve">.  </w:t>
      </w:r>
      <w:r w:rsidR="00FF47A5">
        <w:rPr>
          <w:rFonts w:ascii="Times New Roman" w:hAnsi="Times New Roman" w:cs="Times New Roman"/>
        </w:rPr>
        <w:t>Elizabeth was concerned that</w:t>
      </w:r>
      <w:r>
        <w:rPr>
          <w:rFonts w:ascii="Times New Roman" w:hAnsi="Times New Roman" w:cs="Times New Roman"/>
        </w:rPr>
        <w:t xml:space="preserve"> the excluded areas around the three working dam</w:t>
      </w:r>
      <w:r w:rsidR="00FF47A5">
        <w:rPr>
          <w:rFonts w:ascii="Times New Roman" w:hAnsi="Times New Roman" w:cs="Times New Roman"/>
        </w:rPr>
        <w:t>s might not be resolved by then;</w:t>
      </w:r>
      <w:r>
        <w:rPr>
          <w:rFonts w:ascii="Times New Roman" w:hAnsi="Times New Roman" w:cs="Times New Roman"/>
        </w:rPr>
        <w:t xml:space="preserve"> Jamie suggested language that could be included</w:t>
      </w:r>
      <w:r w:rsidR="00774660">
        <w:rPr>
          <w:rFonts w:ascii="Times New Roman" w:hAnsi="Times New Roman" w:cs="Times New Roman"/>
        </w:rPr>
        <w:t xml:space="preserve"> in the Plan</w:t>
      </w:r>
      <w:r>
        <w:rPr>
          <w:rFonts w:ascii="Times New Roman" w:hAnsi="Times New Roman" w:cs="Times New Roman"/>
        </w:rPr>
        <w:t xml:space="preserve"> to cover a later resolution of these issues.</w:t>
      </w:r>
      <w:r w:rsidR="00FF47A5">
        <w:rPr>
          <w:rFonts w:ascii="Times New Roman" w:hAnsi="Times New Roman" w:cs="Times New Roman"/>
        </w:rPr>
        <w:t xml:space="preserve">  The consensus was to target February 15</w:t>
      </w:r>
      <w:r w:rsidR="00FF47A5" w:rsidRPr="00FF47A5">
        <w:rPr>
          <w:rFonts w:ascii="Times New Roman" w:hAnsi="Times New Roman" w:cs="Times New Roman"/>
          <w:vertAlign w:val="superscript"/>
        </w:rPr>
        <w:t>th</w:t>
      </w:r>
      <w:r w:rsidR="00FF47A5">
        <w:rPr>
          <w:rFonts w:ascii="Times New Roman" w:hAnsi="Times New Roman" w:cs="Times New Roman"/>
        </w:rPr>
        <w:t xml:space="preserve"> as the adoption date.</w:t>
      </w:r>
    </w:p>
    <w:p w:rsidR="00435DD1" w:rsidRDefault="002F1A74" w:rsidP="00971EC7">
      <w:pPr>
        <w:spacing w:before="240"/>
        <w:rPr>
          <w:rFonts w:ascii="Times New Roman" w:hAnsi="Times New Roman" w:cs="Times New Roman"/>
        </w:rPr>
      </w:pPr>
      <w:r>
        <w:rPr>
          <w:rFonts w:ascii="Times New Roman" w:hAnsi="Times New Roman" w:cs="Times New Roman"/>
          <w:i/>
        </w:rPr>
        <w:t>Public Outreach:</w:t>
      </w:r>
      <w:r>
        <w:rPr>
          <w:rFonts w:ascii="Times New Roman" w:hAnsi="Times New Roman" w:cs="Times New Roman"/>
        </w:rPr>
        <w:t xml:space="preserve">  Elizabeth noted that by the end of January nearly all of the towns’</w:t>
      </w:r>
      <w:r w:rsidR="00FF47A5">
        <w:rPr>
          <w:rFonts w:ascii="Times New Roman" w:hAnsi="Times New Roman" w:cs="Times New Roman"/>
        </w:rPr>
        <w:t xml:space="preserve"> Conservation Commissions and Planning B</w:t>
      </w:r>
      <w:r>
        <w:rPr>
          <w:rFonts w:ascii="Times New Roman" w:hAnsi="Times New Roman" w:cs="Times New Roman"/>
        </w:rPr>
        <w:t>oards will have been contacted by the town representatives and/or Al Futterman</w:t>
      </w:r>
      <w:r w:rsidR="00774660">
        <w:rPr>
          <w:rFonts w:ascii="Times New Roman" w:hAnsi="Times New Roman" w:cs="Times New Roman"/>
        </w:rPr>
        <w:t>.  It was</w:t>
      </w:r>
      <w:r w:rsidR="00FF47A5">
        <w:rPr>
          <w:rFonts w:ascii="Times New Roman" w:hAnsi="Times New Roman" w:cs="Times New Roman"/>
        </w:rPr>
        <w:t xml:space="preserve"> noted that th</w:t>
      </w:r>
      <w:r>
        <w:rPr>
          <w:rFonts w:ascii="Times New Roman" w:hAnsi="Times New Roman" w:cs="Times New Roman"/>
        </w:rPr>
        <w:t>e last scheduled meeting – the Bolton Planning Board on March 28</w:t>
      </w:r>
      <w:r w:rsidRPr="002F1A74">
        <w:rPr>
          <w:rFonts w:ascii="Times New Roman" w:hAnsi="Times New Roman" w:cs="Times New Roman"/>
          <w:vertAlign w:val="superscript"/>
        </w:rPr>
        <w:t>th</w:t>
      </w:r>
      <w:r>
        <w:rPr>
          <w:rFonts w:ascii="Times New Roman" w:hAnsi="Times New Roman" w:cs="Times New Roman"/>
        </w:rPr>
        <w:t xml:space="preserve"> – will probably be moved up to an earlier date in February.</w:t>
      </w:r>
    </w:p>
    <w:p w:rsidR="00FF47A5" w:rsidRDefault="00FF47A5" w:rsidP="00971EC7">
      <w:pPr>
        <w:spacing w:before="240"/>
        <w:rPr>
          <w:rFonts w:ascii="Times New Roman" w:hAnsi="Times New Roman" w:cs="Times New Roman"/>
        </w:rPr>
      </w:pPr>
      <w:r>
        <w:rPr>
          <w:rFonts w:ascii="Times New Roman" w:hAnsi="Times New Roman" w:cs="Times New Roman"/>
        </w:rPr>
        <w:t>In addition to meetings with town committees</w:t>
      </w:r>
      <w:r w:rsidR="00D5219A">
        <w:rPr>
          <w:rFonts w:ascii="Times New Roman" w:hAnsi="Times New Roman" w:cs="Times New Roman"/>
        </w:rPr>
        <w:t xml:space="preserve"> as part of the process of soliciting public input</w:t>
      </w:r>
      <w:r>
        <w:rPr>
          <w:rFonts w:ascii="Times New Roman" w:hAnsi="Times New Roman" w:cs="Times New Roman"/>
        </w:rPr>
        <w:t>, NRWA has submitted pres</w:t>
      </w:r>
      <w:r w:rsidR="00774660">
        <w:rPr>
          <w:rFonts w:ascii="Times New Roman" w:hAnsi="Times New Roman" w:cs="Times New Roman"/>
        </w:rPr>
        <w:t>s releases to local newspapers</w:t>
      </w:r>
      <w:r>
        <w:rPr>
          <w:rFonts w:ascii="Times New Roman" w:hAnsi="Times New Roman" w:cs="Times New Roman"/>
        </w:rPr>
        <w:t xml:space="preserve"> </w:t>
      </w:r>
      <w:r w:rsidR="00774660">
        <w:rPr>
          <w:rFonts w:ascii="Times New Roman" w:hAnsi="Times New Roman" w:cs="Times New Roman"/>
        </w:rPr>
        <w:t xml:space="preserve">and </w:t>
      </w:r>
      <w:r w:rsidR="00D5219A">
        <w:rPr>
          <w:rFonts w:ascii="Times New Roman" w:hAnsi="Times New Roman" w:cs="Times New Roman"/>
        </w:rPr>
        <w:t xml:space="preserve">distributed </w:t>
      </w:r>
      <w:r>
        <w:rPr>
          <w:rFonts w:ascii="Times New Roman" w:hAnsi="Times New Roman" w:cs="Times New Roman"/>
        </w:rPr>
        <w:t xml:space="preserve">a public service announcement for broadcast on the local cable channels. </w:t>
      </w:r>
      <w:r w:rsidR="00D5219A">
        <w:rPr>
          <w:rFonts w:ascii="Times New Roman" w:hAnsi="Times New Roman" w:cs="Times New Roman"/>
        </w:rPr>
        <w:t xml:space="preserve">Samples were included in the packet of materials for the Study Committee meeting. </w:t>
      </w:r>
    </w:p>
    <w:p w:rsidR="00FF47A5" w:rsidRDefault="00FF47A5" w:rsidP="00971EC7">
      <w:pPr>
        <w:spacing w:before="240"/>
        <w:rPr>
          <w:rFonts w:ascii="Times New Roman" w:hAnsi="Times New Roman" w:cs="Times New Roman"/>
        </w:rPr>
      </w:pPr>
      <w:r>
        <w:rPr>
          <w:rFonts w:ascii="Times New Roman" w:hAnsi="Times New Roman" w:cs="Times New Roman"/>
        </w:rPr>
        <w:t>Paula Terrasi asked about the need to meet with the towns’ DPW superintendents, noting that they work for the Selectmen</w:t>
      </w:r>
      <w:r w:rsidR="00774660">
        <w:rPr>
          <w:rFonts w:ascii="Times New Roman" w:hAnsi="Times New Roman" w:cs="Times New Roman"/>
        </w:rPr>
        <w:t xml:space="preserve"> and so may not require a separate meeting</w:t>
      </w:r>
      <w:r>
        <w:rPr>
          <w:rFonts w:ascii="Times New Roman" w:hAnsi="Times New Roman" w:cs="Times New Roman"/>
        </w:rPr>
        <w:t>.  It was agreed that meeting individually with them was not critical</w:t>
      </w:r>
      <w:r w:rsidR="002702ED">
        <w:rPr>
          <w:rFonts w:ascii="Times New Roman" w:hAnsi="Times New Roman" w:cs="Times New Roman"/>
        </w:rPr>
        <w:t xml:space="preserve"> and left up to the individual town representatives</w:t>
      </w:r>
      <w:r w:rsidR="00774660">
        <w:rPr>
          <w:rFonts w:ascii="Times New Roman" w:hAnsi="Times New Roman" w:cs="Times New Roman"/>
        </w:rPr>
        <w:t xml:space="preserve"> to decide if they wanted to meet with their DPW Superin</w:t>
      </w:r>
      <w:r w:rsidR="00A0200C">
        <w:rPr>
          <w:rFonts w:ascii="Times New Roman" w:hAnsi="Times New Roman" w:cs="Times New Roman"/>
        </w:rPr>
        <w:t>ten</w:t>
      </w:r>
      <w:r w:rsidR="00774660">
        <w:rPr>
          <w:rFonts w:ascii="Times New Roman" w:hAnsi="Times New Roman" w:cs="Times New Roman"/>
        </w:rPr>
        <w:t>dents</w:t>
      </w:r>
      <w:r>
        <w:rPr>
          <w:rFonts w:ascii="Times New Roman" w:hAnsi="Times New Roman" w:cs="Times New Roman"/>
        </w:rPr>
        <w:t>.</w:t>
      </w:r>
      <w:r w:rsidR="00D5219A">
        <w:rPr>
          <w:rFonts w:ascii="Times New Roman" w:hAnsi="Times New Roman" w:cs="Times New Roman"/>
        </w:rPr>
        <w:t xml:space="preserve"> It was noted that there is an Association of DPWs.</w:t>
      </w:r>
      <w:r>
        <w:rPr>
          <w:rFonts w:ascii="Times New Roman" w:hAnsi="Times New Roman" w:cs="Times New Roman"/>
        </w:rPr>
        <w:t xml:space="preserve">  </w:t>
      </w:r>
      <w:r w:rsidR="00D5219A">
        <w:rPr>
          <w:rFonts w:ascii="Times New Roman" w:hAnsi="Times New Roman" w:cs="Times New Roman"/>
        </w:rPr>
        <w:t>It</w:t>
      </w:r>
      <w:r>
        <w:rPr>
          <w:rFonts w:ascii="Times New Roman" w:hAnsi="Times New Roman" w:cs="Times New Roman"/>
        </w:rPr>
        <w:t xml:space="preserve"> will be important to set up </w:t>
      </w:r>
      <w:r w:rsidR="00D5219A">
        <w:rPr>
          <w:rFonts w:ascii="Times New Roman" w:hAnsi="Times New Roman" w:cs="Times New Roman"/>
        </w:rPr>
        <w:t xml:space="preserve">another round of </w:t>
      </w:r>
      <w:r>
        <w:rPr>
          <w:rFonts w:ascii="Times New Roman" w:hAnsi="Times New Roman" w:cs="Times New Roman"/>
        </w:rPr>
        <w:t xml:space="preserve">meetings with </w:t>
      </w:r>
      <w:r w:rsidR="002702ED">
        <w:rPr>
          <w:rFonts w:ascii="Times New Roman" w:hAnsi="Times New Roman" w:cs="Times New Roman"/>
        </w:rPr>
        <w:t xml:space="preserve">the Boards of Selectmen once we have completed meeting with the Conservation Commissions and Planning Boards.  Elizabeth reported that Robert Pontbriand will be reaching out to </w:t>
      </w:r>
      <w:r w:rsidR="00D5219A">
        <w:rPr>
          <w:rFonts w:ascii="Times New Roman" w:hAnsi="Times New Roman" w:cs="Times New Roman"/>
        </w:rPr>
        <w:t xml:space="preserve">all </w:t>
      </w:r>
      <w:r w:rsidR="002702ED">
        <w:rPr>
          <w:rFonts w:ascii="Times New Roman" w:hAnsi="Times New Roman" w:cs="Times New Roman"/>
        </w:rPr>
        <w:t>the To</w:t>
      </w:r>
      <w:r w:rsidR="00774660">
        <w:rPr>
          <w:rFonts w:ascii="Times New Roman" w:hAnsi="Times New Roman" w:cs="Times New Roman"/>
        </w:rPr>
        <w:t>wn Administrators with</w:t>
      </w:r>
      <w:r w:rsidR="002702ED">
        <w:rPr>
          <w:rFonts w:ascii="Times New Roman" w:hAnsi="Times New Roman" w:cs="Times New Roman"/>
        </w:rPr>
        <w:t xml:space="preserve"> language</w:t>
      </w:r>
      <w:r w:rsidR="00774660">
        <w:rPr>
          <w:rFonts w:ascii="Times New Roman" w:hAnsi="Times New Roman" w:cs="Times New Roman"/>
        </w:rPr>
        <w:t xml:space="preserve"> for an article to be included in the warrant for Annual Town Meeting</w:t>
      </w:r>
      <w:r w:rsidR="00D5219A">
        <w:rPr>
          <w:rFonts w:ascii="Times New Roman" w:hAnsi="Times New Roman" w:cs="Times New Roman"/>
        </w:rPr>
        <w:t xml:space="preserve"> that the Stewardship Plan be accepted along with its recommendation to seek designation. (Exact language was vetted previously.) </w:t>
      </w:r>
    </w:p>
    <w:p w:rsidR="00435DD1" w:rsidRDefault="002702ED" w:rsidP="00971EC7">
      <w:pPr>
        <w:spacing w:before="240"/>
        <w:rPr>
          <w:rFonts w:ascii="Times New Roman" w:hAnsi="Times New Roman" w:cs="Times New Roman"/>
        </w:rPr>
      </w:pPr>
      <w:r>
        <w:rPr>
          <w:rFonts w:ascii="Times New Roman" w:hAnsi="Times New Roman" w:cs="Times New Roman"/>
          <w:i/>
        </w:rPr>
        <w:t>Regulatory Section:</w:t>
      </w:r>
      <w:r w:rsidR="00875E84">
        <w:rPr>
          <w:rFonts w:ascii="Times New Roman" w:hAnsi="Times New Roman" w:cs="Times New Roman"/>
        </w:rPr>
        <w:t xml:space="preserve">  A draft mock-up of the Regulatory Section of the Plan was distributed.  Elizabeth aske</w:t>
      </w:r>
      <w:r w:rsidR="006445E8">
        <w:rPr>
          <w:rFonts w:ascii="Times New Roman" w:hAnsi="Times New Roman" w:cs="Times New Roman"/>
        </w:rPr>
        <w:t xml:space="preserve">d for comments on the content, </w:t>
      </w:r>
      <w:r w:rsidR="00875E84">
        <w:rPr>
          <w:rFonts w:ascii="Times New Roman" w:hAnsi="Times New Roman" w:cs="Times New Roman"/>
        </w:rPr>
        <w:t xml:space="preserve">noting that </w:t>
      </w:r>
      <w:r w:rsidR="00435DD1">
        <w:rPr>
          <w:rFonts w:ascii="Times New Roman" w:hAnsi="Times New Roman" w:cs="Times New Roman"/>
        </w:rPr>
        <w:t xml:space="preserve">Joan Wotkowicz, an NRWA Director, </w:t>
      </w:r>
      <w:r w:rsidR="00875E84">
        <w:rPr>
          <w:rFonts w:ascii="Times New Roman" w:hAnsi="Times New Roman" w:cs="Times New Roman"/>
        </w:rPr>
        <w:t>was</w:t>
      </w:r>
      <w:r w:rsidR="007E14E2">
        <w:rPr>
          <w:rFonts w:ascii="Times New Roman" w:hAnsi="Times New Roman" w:cs="Times New Roman"/>
        </w:rPr>
        <w:t xml:space="preserve"> providing some “fine tuning” </w:t>
      </w:r>
      <w:r w:rsidR="00435DD1">
        <w:rPr>
          <w:rFonts w:ascii="Times New Roman" w:hAnsi="Times New Roman" w:cs="Times New Roman"/>
        </w:rPr>
        <w:t>(grammatical, consistency, etc</w:t>
      </w:r>
      <w:r w:rsidR="006445E8">
        <w:rPr>
          <w:rFonts w:ascii="Times New Roman" w:hAnsi="Times New Roman" w:cs="Times New Roman"/>
        </w:rPr>
        <w:t>.</w:t>
      </w:r>
      <w:r w:rsidR="00435DD1">
        <w:rPr>
          <w:rFonts w:ascii="Times New Roman" w:hAnsi="Times New Roman" w:cs="Times New Roman"/>
        </w:rPr>
        <w:t>) editing of the Plan</w:t>
      </w:r>
      <w:r w:rsidR="00D5219A">
        <w:rPr>
          <w:rFonts w:ascii="Times New Roman" w:hAnsi="Times New Roman" w:cs="Times New Roman"/>
        </w:rPr>
        <w:t xml:space="preserve">, as this is one of her professional skills. </w:t>
      </w:r>
      <w:r w:rsidR="00F36108">
        <w:rPr>
          <w:rFonts w:ascii="Times New Roman" w:hAnsi="Times New Roman" w:cs="Times New Roman"/>
        </w:rPr>
        <w:t xml:space="preserve">  Comments included:</w:t>
      </w:r>
    </w:p>
    <w:p w:rsidR="00F36108" w:rsidRDefault="00F36108" w:rsidP="00F36108">
      <w:pPr>
        <w:pStyle w:val="ListParagraph"/>
        <w:numPr>
          <w:ilvl w:val="0"/>
          <w:numId w:val="48"/>
        </w:numPr>
        <w:spacing w:before="240"/>
        <w:rPr>
          <w:rFonts w:ascii="Times New Roman" w:hAnsi="Times New Roman" w:cs="Times New Roman"/>
        </w:rPr>
      </w:pPr>
      <w:r>
        <w:rPr>
          <w:rFonts w:ascii="Times New Roman" w:hAnsi="Times New Roman" w:cs="Times New Roman"/>
        </w:rPr>
        <w:t>Good organization</w:t>
      </w:r>
    </w:p>
    <w:p w:rsidR="00F36108" w:rsidRDefault="00F36108" w:rsidP="00F36108">
      <w:pPr>
        <w:pStyle w:val="ListParagraph"/>
        <w:numPr>
          <w:ilvl w:val="0"/>
          <w:numId w:val="48"/>
        </w:numPr>
        <w:spacing w:before="240"/>
        <w:rPr>
          <w:rFonts w:ascii="Times New Roman" w:hAnsi="Times New Roman" w:cs="Times New Roman"/>
        </w:rPr>
      </w:pPr>
      <w:r>
        <w:rPr>
          <w:rFonts w:ascii="Times New Roman" w:hAnsi="Times New Roman" w:cs="Times New Roman"/>
        </w:rPr>
        <w:t>Do the tables in landscape format so that all the towns can be compared together</w:t>
      </w:r>
    </w:p>
    <w:p w:rsidR="00F36108" w:rsidRDefault="00F36108" w:rsidP="00F36108">
      <w:pPr>
        <w:pStyle w:val="ListParagraph"/>
        <w:numPr>
          <w:ilvl w:val="0"/>
          <w:numId w:val="48"/>
        </w:numPr>
        <w:spacing w:before="240"/>
        <w:rPr>
          <w:rFonts w:ascii="Times New Roman" w:hAnsi="Times New Roman" w:cs="Times New Roman"/>
        </w:rPr>
      </w:pPr>
      <w:r>
        <w:rPr>
          <w:rFonts w:ascii="Times New Roman" w:hAnsi="Times New Roman" w:cs="Times New Roman"/>
        </w:rPr>
        <w:lastRenderedPageBreak/>
        <w:t xml:space="preserve">Broaden </w:t>
      </w:r>
      <w:r w:rsidR="00774660">
        <w:rPr>
          <w:rFonts w:ascii="Times New Roman" w:hAnsi="Times New Roman" w:cs="Times New Roman"/>
        </w:rPr>
        <w:t xml:space="preserve">the </w:t>
      </w:r>
      <w:r>
        <w:rPr>
          <w:rFonts w:ascii="Times New Roman" w:hAnsi="Times New Roman" w:cs="Times New Roman"/>
        </w:rPr>
        <w:t>application of stormwater management beyond just the immediate outflows in</w:t>
      </w:r>
      <w:r w:rsidR="00774660">
        <w:rPr>
          <w:rFonts w:ascii="Times New Roman" w:hAnsi="Times New Roman" w:cs="Times New Roman"/>
        </w:rPr>
        <w:t>to</w:t>
      </w:r>
      <w:r>
        <w:rPr>
          <w:rFonts w:ascii="Times New Roman" w:hAnsi="Times New Roman" w:cs="Times New Roman"/>
        </w:rPr>
        <w:t xml:space="preserve"> the rivers</w:t>
      </w:r>
    </w:p>
    <w:p w:rsidR="00F36108" w:rsidRDefault="004448C4" w:rsidP="00F36108">
      <w:pPr>
        <w:pStyle w:val="ListParagraph"/>
        <w:numPr>
          <w:ilvl w:val="0"/>
          <w:numId w:val="48"/>
        </w:numPr>
        <w:spacing w:before="240"/>
        <w:rPr>
          <w:rFonts w:ascii="Times New Roman" w:hAnsi="Times New Roman" w:cs="Times New Roman"/>
        </w:rPr>
      </w:pPr>
      <w:r>
        <w:rPr>
          <w:rFonts w:ascii="Times New Roman" w:hAnsi="Times New Roman" w:cs="Times New Roman"/>
        </w:rPr>
        <w:t>Add to BMPs the relationship between state and local regulation (Beth Suedmeyer offered to provide language for this)</w:t>
      </w:r>
    </w:p>
    <w:p w:rsidR="004448C4" w:rsidRDefault="004448C4" w:rsidP="00F36108">
      <w:pPr>
        <w:pStyle w:val="ListParagraph"/>
        <w:numPr>
          <w:ilvl w:val="0"/>
          <w:numId w:val="48"/>
        </w:numPr>
        <w:spacing w:before="240"/>
        <w:rPr>
          <w:rFonts w:ascii="Times New Roman" w:hAnsi="Times New Roman" w:cs="Times New Roman"/>
        </w:rPr>
      </w:pPr>
      <w:r>
        <w:rPr>
          <w:rFonts w:ascii="Times New Roman" w:hAnsi="Times New Roman" w:cs="Times New Roman"/>
        </w:rPr>
        <w:t>Graphics should be large enough to be readily read and understood</w:t>
      </w:r>
    </w:p>
    <w:p w:rsidR="004448C4" w:rsidRDefault="004448C4" w:rsidP="004448C4">
      <w:pPr>
        <w:spacing w:before="240"/>
        <w:rPr>
          <w:rFonts w:ascii="Times New Roman" w:hAnsi="Times New Roman" w:cs="Times New Roman"/>
        </w:rPr>
      </w:pPr>
      <w:r>
        <w:rPr>
          <w:rFonts w:ascii="Times New Roman" w:hAnsi="Times New Roman" w:cs="Times New Roman"/>
        </w:rPr>
        <w:t xml:space="preserve">Elizabeth asked that Committee members review the text </w:t>
      </w:r>
      <w:r w:rsidR="00774660">
        <w:rPr>
          <w:rFonts w:ascii="Times New Roman" w:hAnsi="Times New Roman" w:cs="Times New Roman"/>
        </w:rPr>
        <w:t xml:space="preserve">of this section </w:t>
      </w:r>
      <w:r>
        <w:rPr>
          <w:rFonts w:ascii="Times New Roman" w:hAnsi="Times New Roman" w:cs="Times New Roman"/>
        </w:rPr>
        <w:t>carefully to make sure the language was correct.</w:t>
      </w:r>
    </w:p>
    <w:p w:rsidR="004448C4" w:rsidRDefault="004448C4" w:rsidP="004448C4">
      <w:pPr>
        <w:spacing w:before="240"/>
        <w:rPr>
          <w:rFonts w:ascii="Times New Roman" w:hAnsi="Times New Roman" w:cs="Times New Roman"/>
        </w:rPr>
      </w:pPr>
      <w:r>
        <w:rPr>
          <w:rFonts w:ascii="Times New Roman" w:hAnsi="Times New Roman" w:cs="Times New Roman"/>
          <w:i/>
        </w:rPr>
        <w:t>Working Dams:</w:t>
      </w:r>
      <w:r w:rsidR="006445E8">
        <w:rPr>
          <w:rFonts w:ascii="Times New Roman" w:hAnsi="Times New Roman" w:cs="Times New Roman"/>
        </w:rPr>
        <w:t xml:space="preserve">  Martha Morgan </w:t>
      </w:r>
      <w:r w:rsidR="00E25930">
        <w:rPr>
          <w:rFonts w:ascii="Times New Roman" w:hAnsi="Times New Roman" w:cs="Times New Roman"/>
        </w:rPr>
        <w:t>addressed</w:t>
      </w:r>
      <w:r w:rsidR="006445E8">
        <w:rPr>
          <w:rFonts w:ascii="Times New Roman" w:hAnsi="Times New Roman" w:cs="Times New Roman"/>
        </w:rPr>
        <w:t xml:space="preserve"> the section on dams and the status of determining the extent of the excluded areas.  She noted there are seven dams on</w:t>
      </w:r>
      <w:r w:rsidR="00E25930">
        <w:rPr>
          <w:rFonts w:ascii="Times New Roman" w:hAnsi="Times New Roman" w:cs="Times New Roman"/>
        </w:rPr>
        <w:t xml:space="preserve"> the rivers:  three working and four non-working</w:t>
      </w:r>
      <w:r w:rsidR="006445E8">
        <w:rPr>
          <w:rFonts w:ascii="Times New Roman" w:hAnsi="Times New Roman" w:cs="Times New Roman"/>
        </w:rPr>
        <w:t xml:space="preserve">.  All seven are “run of river” dams in that water is never kept from flowing over or through them.  The three working </w:t>
      </w:r>
      <w:r w:rsidR="00DC3AA9">
        <w:rPr>
          <w:rFonts w:ascii="Times New Roman" w:hAnsi="Times New Roman" w:cs="Times New Roman"/>
        </w:rPr>
        <w:t>dams are the Ice House d</w:t>
      </w:r>
      <w:r w:rsidR="006445E8">
        <w:rPr>
          <w:rFonts w:ascii="Times New Roman" w:hAnsi="Times New Roman" w:cs="Times New Roman"/>
        </w:rPr>
        <w:t>am in Ayer and the Pepperell Hy</w:t>
      </w:r>
      <w:r w:rsidR="00DC3AA9">
        <w:rPr>
          <w:rFonts w:ascii="Times New Roman" w:hAnsi="Times New Roman" w:cs="Times New Roman"/>
        </w:rPr>
        <w:t>dro d</w:t>
      </w:r>
      <w:r w:rsidR="006445E8">
        <w:rPr>
          <w:rFonts w:ascii="Times New Roman" w:hAnsi="Times New Roman" w:cs="Times New Roman"/>
        </w:rPr>
        <w:t xml:space="preserve">am in Pepperell on the Nashua River, and </w:t>
      </w:r>
      <w:r w:rsidR="00DC3AA9">
        <w:rPr>
          <w:rFonts w:ascii="Times New Roman" w:hAnsi="Times New Roman" w:cs="Times New Roman"/>
        </w:rPr>
        <w:t>the Hollingsworth &amp; Vose d</w:t>
      </w:r>
      <w:r w:rsidR="006445E8">
        <w:rPr>
          <w:rFonts w:ascii="Times New Roman" w:hAnsi="Times New Roman" w:cs="Times New Roman"/>
        </w:rPr>
        <w:t xml:space="preserve">am in Townsend on the Squannacook River.  Along with Jamie and Elizabeth, Martha has met or reached out to the dam owners to explain the intent of the Study for designation of the rivers as Wild &amp; Scenic and the purpose of the Plan, especially with respect to </w:t>
      </w:r>
      <w:r w:rsidR="00E25930">
        <w:rPr>
          <w:rFonts w:ascii="Times New Roman" w:hAnsi="Times New Roman" w:cs="Times New Roman"/>
        </w:rPr>
        <w:t xml:space="preserve">the </w:t>
      </w:r>
      <w:r w:rsidR="006445E8">
        <w:rPr>
          <w:rFonts w:ascii="Times New Roman" w:hAnsi="Times New Roman" w:cs="Times New Roman"/>
        </w:rPr>
        <w:t xml:space="preserve">on-going operation of their dams.  She believes that definition of the excluded areas for the Ice </w:t>
      </w:r>
      <w:r w:rsidR="00DC3AA9">
        <w:rPr>
          <w:rFonts w:ascii="Times New Roman" w:hAnsi="Times New Roman" w:cs="Times New Roman"/>
        </w:rPr>
        <w:t>House and</w:t>
      </w:r>
      <w:r w:rsidR="006445E8">
        <w:rPr>
          <w:rFonts w:ascii="Times New Roman" w:hAnsi="Times New Roman" w:cs="Times New Roman"/>
        </w:rPr>
        <w:t xml:space="preserve"> H&amp;V dams will be finalize</w:t>
      </w:r>
      <w:r w:rsidR="00DC3AA9">
        <w:rPr>
          <w:rFonts w:ascii="Times New Roman" w:hAnsi="Times New Roman" w:cs="Times New Roman"/>
        </w:rPr>
        <w:t>d before the Plan is completed and has drafted letters to the dam owners seeking concurrence on what was agreed upon in earlier meetings.  She has also drafted a letter to Eagle Creek, the owners of the Pepperell Hydro dam</w:t>
      </w:r>
      <w:r w:rsidR="00E25930">
        <w:rPr>
          <w:rFonts w:ascii="Times New Roman" w:hAnsi="Times New Roman" w:cs="Times New Roman"/>
        </w:rPr>
        <w:t>,</w:t>
      </w:r>
      <w:r w:rsidR="00DC3AA9">
        <w:rPr>
          <w:rFonts w:ascii="Times New Roman" w:hAnsi="Times New Roman" w:cs="Times New Roman"/>
        </w:rPr>
        <w:t xml:space="preserve"> proposing excluded areas above and below the dam.  Jamie suggested some language to add to the letters and offered to review Martha’s letters in the next day or two so she could send them as soon as possible.  Jamie reiterated that the </w:t>
      </w:r>
      <w:r w:rsidR="00DC3AA9">
        <w:rPr>
          <w:rFonts w:ascii="Times New Roman" w:hAnsi="Times New Roman" w:cs="Times New Roman"/>
          <w:i/>
        </w:rPr>
        <w:t xml:space="preserve">whole river </w:t>
      </w:r>
      <w:r w:rsidR="00DC3AA9">
        <w:rPr>
          <w:rFonts w:ascii="Times New Roman" w:hAnsi="Times New Roman" w:cs="Times New Roman"/>
        </w:rPr>
        <w:t xml:space="preserve">is included within the scope of the Plan and that </w:t>
      </w:r>
      <w:r w:rsidR="00DC3AA9" w:rsidRPr="00DC3AA9">
        <w:rPr>
          <w:rFonts w:ascii="Times New Roman" w:hAnsi="Times New Roman" w:cs="Times New Roman"/>
        </w:rPr>
        <w:t>neither</w:t>
      </w:r>
      <w:r w:rsidR="00DC3AA9">
        <w:rPr>
          <w:rFonts w:ascii="Times New Roman" w:hAnsi="Times New Roman" w:cs="Times New Roman"/>
        </w:rPr>
        <w:t xml:space="preserve"> designation as Wild &amp; Scenic nor the Plan would hinder the operations of these dams.  Furthermore, the intent of the Plan </w:t>
      </w:r>
      <w:r w:rsidR="00D5219A">
        <w:rPr>
          <w:rFonts w:ascii="Times New Roman" w:hAnsi="Times New Roman" w:cs="Times New Roman"/>
        </w:rPr>
        <w:t xml:space="preserve">is </w:t>
      </w:r>
      <w:r w:rsidR="00DC3AA9">
        <w:rPr>
          <w:rFonts w:ascii="Times New Roman" w:hAnsi="Times New Roman" w:cs="Times New Roman"/>
        </w:rPr>
        <w:t>to work with the dam owners to meet FERC requirements with respect to fish passages and controlling invasives.  Finally, it rests with Congress in designating the river segments for Wild &amp; Scenic to determine the extent of the excluded areas.</w:t>
      </w:r>
    </w:p>
    <w:p w:rsidR="001A0689" w:rsidRDefault="001A0689" w:rsidP="004448C4">
      <w:pPr>
        <w:spacing w:before="240"/>
        <w:rPr>
          <w:rFonts w:ascii="Times New Roman" w:hAnsi="Times New Roman" w:cs="Times New Roman"/>
        </w:rPr>
      </w:pPr>
      <w:r>
        <w:rPr>
          <w:rFonts w:ascii="Times New Roman" w:hAnsi="Times New Roman" w:cs="Times New Roman"/>
          <w:i/>
        </w:rPr>
        <w:t>Plan Outline:</w:t>
      </w:r>
      <w:r w:rsidR="001C0AC1">
        <w:rPr>
          <w:rFonts w:ascii="Times New Roman" w:hAnsi="Times New Roman" w:cs="Times New Roman"/>
        </w:rPr>
        <w:t xml:space="preserve">  Elizabeth walked through the </w:t>
      </w:r>
      <w:r w:rsidR="00D5219A">
        <w:rPr>
          <w:rFonts w:ascii="Times New Roman" w:hAnsi="Times New Roman" w:cs="Times New Roman"/>
        </w:rPr>
        <w:t xml:space="preserve">current </w:t>
      </w:r>
      <w:r w:rsidR="001C0AC1">
        <w:rPr>
          <w:rFonts w:ascii="Times New Roman" w:hAnsi="Times New Roman" w:cs="Times New Roman"/>
        </w:rPr>
        <w:t>outline of the Plan, noting which sections still needed to be drafted and which</w:t>
      </w:r>
      <w:r w:rsidR="00D5219A">
        <w:rPr>
          <w:rFonts w:ascii="Times New Roman" w:hAnsi="Times New Roman" w:cs="Times New Roman"/>
        </w:rPr>
        <w:t>, in her opinion, merit</w:t>
      </w:r>
      <w:r w:rsidR="001C0AC1">
        <w:rPr>
          <w:rFonts w:ascii="Times New Roman" w:hAnsi="Times New Roman" w:cs="Times New Roman"/>
        </w:rPr>
        <w:t xml:space="preserve"> </w:t>
      </w:r>
      <w:r w:rsidR="00620204">
        <w:rPr>
          <w:rFonts w:ascii="Times New Roman" w:hAnsi="Times New Roman" w:cs="Times New Roman"/>
        </w:rPr>
        <w:t>especially</w:t>
      </w:r>
      <w:r w:rsidR="00D5219A">
        <w:rPr>
          <w:rFonts w:ascii="Times New Roman" w:hAnsi="Times New Roman" w:cs="Times New Roman"/>
        </w:rPr>
        <w:t xml:space="preserve"> attentive </w:t>
      </w:r>
      <w:r w:rsidR="00620204">
        <w:rPr>
          <w:rFonts w:ascii="Times New Roman" w:hAnsi="Times New Roman" w:cs="Times New Roman"/>
        </w:rPr>
        <w:t>review by</w:t>
      </w:r>
      <w:r w:rsidR="001C0AC1">
        <w:rPr>
          <w:rFonts w:ascii="Times New Roman" w:hAnsi="Times New Roman" w:cs="Times New Roman"/>
        </w:rPr>
        <w:t xml:space="preserve"> the Committee.  She also discussed the material that would be included in the appendices, although some content</w:t>
      </w:r>
      <w:r w:rsidR="00E25930">
        <w:rPr>
          <w:rFonts w:ascii="Times New Roman" w:hAnsi="Times New Roman" w:cs="Times New Roman"/>
        </w:rPr>
        <w:t xml:space="preserve"> now</w:t>
      </w:r>
      <w:r w:rsidR="001C0AC1">
        <w:rPr>
          <w:rFonts w:ascii="Times New Roman" w:hAnsi="Times New Roman" w:cs="Times New Roman"/>
        </w:rPr>
        <w:t xml:space="preserve"> in the appendices may ultimately be moved into the Plan’s text.  Liz suggested posting the appendices on the Committee’s web-site and directing readers of the Plan there, rather than printing and attaching </w:t>
      </w:r>
      <w:r w:rsidR="00E25930">
        <w:rPr>
          <w:rFonts w:ascii="Times New Roman" w:hAnsi="Times New Roman" w:cs="Times New Roman"/>
        </w:rPr>
        <w:t>them</w:t>
      </w:r>
      <w:r w:rsidR="001C0AC1">
        <w:rPr>
          <w:rFonts w:ascii="Times New Roman" w:hAnsi="Times New Roman" w:cs="Times New Roman"/>
        </w:rPr>
        <w:t xml:space="preserve"> to the Plan.  Lucy</w:t>
      </w:r>
      <w:r w:rsidR="007E14E2">
        <w:rPr>
          <w:rFonts w:ascii="Times New Roman" w:hAnsi="Times New Roman" w:cs="Times New Roman"/>
        </w:rPr>
        <w:t xml:space="preserve"> Wallace</w:t>
      </w:r>
      <w:r w:rsidR="001C0AC1">
        <w:rPr>
          <w:rFonts w:ascii="Times New Roman" w:hAnsi="Times New Roman" w:cs="Times New Roman"/>
        </w:rPr>
        <w:t xml:space="preserve"> asked </w:t>
      </w:r>
      <w:r w:rsidR="00D5219A">
        <w:rPr>
          <w:rFonts w:ascii="Times New Roman" w:hAnsi="Times New Roman" w:cs="Times New Roman"/>
        </w:rPr>
        <w:t xml:space="preserve">if </w:t>
      </w:r>
      <w:r w:rsidR="001C0AC1">
        <w:rPr>
          <w:rFonts w:ascii="Times New Roman" w:hAnsi="Times New Roman" w:cs="Times New Roman"/>
        </w:rPr>
        <w:t>the scenic resource assessments would be included as an appendix, as continuing to do these assessments is a recommendation in the Plan.</w:t>
      </w:r>
    </w:p>
    <w:p w:rsidR="00A0200C" w:rsidRPr="00A0200C" w:rsidRDefault="00A0200C" w:rsidP="004448C4">
      <w:pPr>
        <w:spacing w:before="240"/>
        <w:rPr>
          <w:rFonts w:ascii="Times New Roman" w:hAnsi="Times New Roman" w:cs="Times New Roman"/>
        </w:rPr>
      </w:pPr>
      <w:r>
        <w:rPr>
          <w:rFonts w:ascii="Times New Roman" w:hAnsi="Times New Roman" w:cs="Times New Roman"/>
        </w:rPr>
        <w:t>[</w:t>
      </w:r>
      <w:r w:rsidRPr="00A0200C">
        <w:rPr>
          <w:rFonts w:ascii="Times New Roman" w:hAnsi="Times New Roman" w:cs="Times New Roman"/>
        </w:rPr>
        <w:t>Robert Pontbriand arrived at the meeting</w:t>
      </w:r>
      <w:r>
        <w:rPr>
          <w:rFonts w:ascii="Times New Roman" w:hAnsi="Times New Roman" w:cs="Times New Roman"/>
        </w:rPr>
        <w:t>]</w:t>
      </w:r>
    </w:p>
    <w:p w:rsidR="00A331B4" w:rsidRDefault="00D5219A" w:rsidP="004448C4">
      <w:pPr>
        <w:spacing w:before="240"/>
        <w:rPr>
          <w:rFonts w:ascii="Times New Roman" w:hAnsi="Times New Roman" w:cs="Times New Roman"/>
        </w:rPr>
      </w:pPr>
      <w:r>
        <w:rPr>
          <w:rFonts w:ascii="Times New Roman" w:hAnsi="Times New Roman" w:cs="Times New Roman"/>
          <w:i/>
        </w:rPr>
        <w:t xml:space="preserve">After Designation, </w:t>
      </w:r>
      <w:r w:rsidR="00A331B4">
        <w:rPr>
          <w:rFonts w:ascii="Times New Roman" w:hAnsi="Times New Roman" w:cs="Times New Roman"/>
          <w:i/>
        </w:rPr>
        <w:t>Stewardship Committee or Council?:</w:t>
      </w:r>
      <w:r w:rsidR="00A331B4">
        <w:rPr>
          <w:rFonts w:ascii="Times New Roman" w:hAnsi="Times New Roman" w:cs="Times New Roman"/>
        </w:rPr>
        <w:t xml:space="preserve">  Bill Flynn’s suggested edits to the formation of a stewardship committee were circulated.  Elizabeth asked which name the Committee preferred: committee or council?  It was agreed by consensus that the name of the </w:t>
      </w:r>
      <w:r>
        <w:rPr>
          <w:rFonts w:ascii="Times New Roman" w:hAnsi="Times New Roman" w:cs="Times New Roman"/>
        </w:rPr>
        <w:t xml:space="preserve">entity </w:t>
      </w:r>
      <w:r w:rsidR="00A331B4">
        <w:rPr>
          <w:rFonts w:ascii="Times New Roman" w:hAnsi="Times New Roman" w:cs="Times New Roman"/>
        </w:rPr>
        <w:t>would be</w:t>
      </w:r>
      <w:r w:rsidR="00E25930">
        <w:rPr>
          <w:rFonts w:ascii="Times New Roman" w:hAnsi="Times New Roman" w:cs="Times New Roman"/>
        </w:rPr>
        <w:t xml:space="preserve"> </w:t>
      </w:r>
      <w:r>
        <w:rPr>
          <w:rFonts w:ascii="Times New Roman" w:hAnsi="Times New Roman" w:cs="Times New Roman"/>
        </w:rPr>
        <w:t xml:space="preserve">the </w:t>
      </w:r>
      <w:r w:rsidR="00E25930">
        <w:rPr>
          <w:rFonts w:ascii="Times New Roman" w:hAnsi="Times New Roman" w:cs="Times New Roman"/>
        </w:rPr>
        <w:t>Nashua, Squannacook</w:t>
      </w:r>
      <w:r>
        <w:rPr>
          <w:rFonts w:ascii="Times New Roman" w:hAnsi="Times New Roman" w:cs="Times New Roman"/>
        </w:rPr>
        <w:t>,</w:t>
      </w:r>
      <w:r w:rsidR="00E25930">
        <w:rPr>
          <w:rFonts w:ascii="Times New Roman" w:hAnsi="Times New Roman" w:cs="Times New Roman"/>
        </w:rPr>
        <w:t xml:space="preserve"> and Nissitissit Rivers</w:t>
      </w:r>
      <w:r w:rsidR="00A331B4">
        <w:rPr>
          <w:rFonts w:ascii="Times New Roman" w:hAnsi="Times New Roman" w:cs="Times New Roman"/>
        </w:rPr>
        <w:t xml:space="preserve"> Stewardship Council.  Others aspects of its structure and operation were agreed upon as follows:</w:t>
      </w:r>
    </w:p>
    <w:p w:rsidR="00A331B4" w:rsidRDefault="00A331B4" w:rsidP="00A331B4">
      <w:pPr>
        <w:pStyle w:val="ListParagraph"/>
        <w:numPr>
          <w:ilvl w:val="0"/>
          <w:numId w:val="49"/>
        </w:numPr>
        <w:spacing w:before="240"/>
        <w:rPr>
          <w:rFonts w:ascii="Times New Roman" w:hAnsi="Times New Roman" w:cs="Times New Roman"/>
        </w:rPr>
      </w:pPr>
      <w:r>
        <w:rPr>
          <w:rFonts w:ascii="Times New Roman" w:hAnsi="Times New Roman" w:cs="Times New Roman"/>
        </w:rPr>
        <w:t>There</w:t>
      </w:r>
      <w:r w:rsidR="005C6623">
        <w:rPr>
          <w:rFonts w:ascii="Times New Roman" w:hAnsi="Times New Roman" w:cs="Times New Roman"/>
        </w:rPr>
        <w:t xml:space="preserve"> would be 15 voting members:  11</w:t>
      </w:r>
      <w:r>
        <w:rPr>
          <w:rFonts w:ascii="Times New Roman" w:hAnsi="Times New Roman" w:cs="Times New Roman"/>
        </w:rPr>
        <w:t xml:space="preserve"> towns</w:t>
      </w:r>
      <w:r w:rsidR="005C6623">
        <w:rPr>
          <w:rFonts w:ascii="Times New Roman" w:hAnsi="Times New Roman" w:cs="Times New Roman"/>
        </w:rPr>
        <w:t xml:space="preserve"> with representatives appointed by the Boards of Selectmen, NRWA, and NPS</w:t>
      </w:r>
      <w:r>
        <w:rPr>
          <w:rFonts w:ascii="Times New Roman" w:hAnsi="Times New Roman" w:cs="Times New Roman"/>
        </w:rPr>
        <w:t xml:space="preserve"> </w:t>
      </w:r>
      <w:r w:rsidR="005C6623">
        <w:rPr>
          <w:rFonts w:ascii="Times New Roman" w:hAnsi="Times New Roman" w:cs="Times New Roman"/>
        </w:rPr>
        <w:t xml:space="preserve">all </w:t>
      </w:r>
      <w:r>
        <w:rPr>
          <w:rFonts w:ascii="Times New Roman" w:hAnsi="Times New Roman" w:cs="Times New Roman"/>
        </w:rPr>
        <w:t>with 1 vote each</w:t>
      </w:r>
      <w:r w:rsidR="00E25930">
        <w:rPr>
          <w:rFonts w:ascii="Times New Roman" w:hAnsi="Times New Roman" w:cs="Times New Roman"/>
        </w:rPr>
        <w:t>,</w:t>
      </w:r>
      <w:r>
        <w:rPr>
          <w:rFonts w:ascii="Times New Roman" w:hAnsi="Times New Roman" w:cs="Times New Roman"/>
        </w:rPr>
        <w:t xml:space="preserve"> and 2 additional members that could be selected by majority vote of the Council.</w:t>
      </w:r>
    </w:p>
    <w:p w:rsidR="00A331B4" w:rsidRDefault="005C6623" w:rsidP="00A331B4">
      <w:pPr>
        <w:pStyle w:val="ListParagraph"/>
        <w:numPr>
          <w:ilvl w:val="0"/>
          <w:numId w:val="49"/>
        </w:numPr>
        <w:spacing w:before="240"/>
        <w:rPr>
          <w:rFonts w:ascii="Times New Roman" w:hAnsi="Times New Roman" w:cs="Times New Roman"/>
        </w:rPr>
      </w:pPr>
      <w:r>
        <w:rPr>
          <w:rFonts w:ascii="Times New Roman" w:hAnsi="Times New Roman" w:cs="Times New Roman"/>
        </w:rPr>
        <w:lastRenderedPageBreak/>
        <w:t>Terms would be for 3 years unless the appointing authority sets a different term.</w:t>
      </w:r>
    </w:p>
    <w:p w:rsidR="005C6623" w:rsidRDefault="005C6623" w:rsidP="00A331B4">
      <w:pPr>
        <w:pStyle w:val="ListParagraph"/>
        <w:numPr>
          <w:ilvl w:val="0"/>
          <w:numId w:val="49"/>
        </w:numPr>
        <w:spacing w:before="240"/>
        <w:rPr>
          <w:rFonts w:ascii="Times New Roman" w:hAnsi="Times New Roman" w:cs="Times New Roman"/>
        </w:rPr>
      </w:pPr>
      <w:r>
        <w:rPr>
          <w:rFonts w:ascii="Times New Roman" w:hAnsi="Times New Roman" w:cs="Times New Roman"/>
        </w:rPr>
        <w:t>Council members would comply with state conflict of interest law to the extent it is applicable.</w:t>
      </w:r>
    </w:p>
    <w:p w:rsidR="005C6623" w:rsidRDefault="005C6623" w:rsidP="00A331B4">
      <w:pPr>
        <w:pStyle w:val="ListParagraph"/>
        <w:numPr>
          <w:ilvl w:val="0"/>
          <w:numId w:val="49"/>
        </w:numPr>
        <w:spacing w:before="240"/>
        <w:rPr>
          <w:rFonts w:ascii="Times New Roman" w:hAnsi="Times New Roman" w:cs="Times New Roman"/>
        </w:rPr>
      </w:pPr>
      <w:r>
        <w:rPr>
          <w:rFonts w:ascii="Times New Roman" w:hAnsi="Times New Roman" w:cs="Times New Roman"/>
        </w:rPr>
        <w:t>The Council will come into being once designation is granted by Congress.  Until that time t</w:t>
      </w:r>
      <w:r w:rsidR="00E25930">
        <w:rPr>
          <w:rFonts w:ascii="Times New Roman" w:hAnsi="Times New Roman" w:cs="Times New Roman"/>
        </w:rPr>
        <w:t>he Study Committee will continue</w:t>
      </w:r>
      <w:r>
        <w:rPr>
          <w:rFonts w:ascii="Times New Roman" w:hAnsi="Times New Roman" w:cs="Times New Roman"/>
        </w:rPr>
        <w:t>.</w:t>
      </w:r>
    </w:p>
    <w:p w:rsidR="005C6623" w:rsidRPr="006B4D16" w:rsidRDefault="00DF516A" w:rsidP="005C6623">
      <w:pPr>
        <w:spacing w:before="240"/>
        <w:rPr>
          <w:rFonts w:ascii="Times New Roman" w:hAnsi="Times New Roman" w:cs="Times New Roman"/>
        </w:rPr>
      </w:pPr>
      <w:r w:rsidRPr="006B4D16">
        <w:rPr>
          <w:rFonts w:ascii="Times New Roman" w:hAnsi="Times New Roman" w:cs="Times New Roman"/>
          <w:i/>
        </w:rPr>
        <w:t>North Nashua</w:t>
      </w:r>
      <w:r w:rsidR="00D85BA9" w:rsidRPr="008032CE">
        <w:rPr>
          <w:rFonts w:ascii="Times New Roman" w:hAnsi="Times New Roman" w:cs="Times New Roman"/>
          <w:i/>
        </w:rPr>
        <w:t xml:space="preserve"> River</w:t>
      </w:r>
      <w:r w:rsidRPr="006B4D16">
        <w:rPr>
          <w:rFonts w:ascii="Times New Roman" w:hAnsi="Times New Roman" w:cs="Times New Roman"/>
          <w:i/>
        </w:rPr>
        <w:t>:</w:t>
      </w:r>
      <w:r w:rsidRPr="006B4D16">
        <w:rPr>
          <w:rFonts w:ascii="Times New Roman" w:hAnsi="Times New Roman" w:cs="Times New Roman"/>
        </w:rPr>
        <w:t xml:space="preserve">  When Bill Flynn and Al </w:t>
      </w:r>
      <w:r w:rsidR="00E25930" w:rsidRPr="006B4D16">
        <w:rPr>
          <w:rFonts w:ascii="Times New Roman" w:hAnsi="Times New Roman" w:cs="Times New Roman"/>
        </w:rPr>
        <w:t xml:space="preserve">had </w:t>
      </w:r>
      <w:r w:rsidRPr="006B4D16">
        <w:rPr>
          <w:rFonts w:ascii="Times New Roman" w:hAnsi="Times New Roman" w:cs="Times New Roman"/>
        </w:rPr>
        <w:t xml:space="preserve">made their presentation to the Lancaster Conservation Commission </w:t>
      </w:r>
      <w:r w:rsidR="00E25930" w:rsidRPr="006B4D16">
        <w:rPr>
          <w:rFonts w:ascii="Times New Roman" w:hAnsi="Times New Roman" w:cs="Times New Roman"/>
        </w:rPr>
        <w:t>in December</w:t>
      </w:r>
      <w:r w:rsidR="00D85BA9" w:rsidRPr="008032CE">
        <w:rPr>
          <w:rFonts w:ascii="Times New Roman" w:hAnsi="Times New Roman" w:cs="Times New Roman"/>
        </w:rPr>
        <w:t>,</w:t>
      </w:r>
      <w:r w:rsidR="00E25930" w:rsidRPr="006B4D16">
        <w:rPr>
          <w:rFonts w:ascii="Times New Roman" w:hAnsi="Times New Roman" w:cs="Times New Roman"/>
        </w:rPr>
        <w:t xml:space="preserve"> </w:t>
      </w:r>
      <w:r w:rsidR="00D85BA9" w:rsidRPr="008032CE">
        <w:rPr>
          <w:rFonts w:ascii="Times New Roman" w:hAnsi="Times New Roman" w:cs="Times New Roman"/>
        </w:rPr>
        <w:t xml:space="preserve">some </w:t>
      </w:r>
      <w:r w:rsidR="00E25930" w:rsidRPr="006B4D16">
        <w:rPr>
          <w:rFonts w:ascii="Times New Roman" w:hAnsi="Times New Roman" w:cs="Times New Roman"/>
        </w:rPr>
        <w:t>Commissioners</w:t>
      </w:r>
      <w:r w:rsidRPr="006B4D16">
        <w:rPr>
          <w:rFonts w:ascii="Times New Roman" w:hAnsi="Times New Roman" w:cs="Times New Roman"/>
        </w:rPr>
        <w:t xml:space="preserve"> and members of the Lancaster Friends of the Nashua River had questioned why the North Nashua (up to the Lancaster/Leominster line) had not been included in the Study Area.  Elizabeth explained that </w:t>
      </w:r>
      <w:r w:rsidR="00D85BA9" w:rsidRPr="008032CE">
        <w:rPr>
          <w:rFonts w:ascii="Times New Roman" w:hAnsi="Times New Roman" w:cs="Times New Roman"/>
        </w:rPr>
        <w:t xml:space="preserve">when discussion </w:t>
      </w:r>
      <w:r w:rsidR="006B4D16" w:rsidRPr="008032CE">
        <w:rPr>
          <w:rFonts w:ascii="Times New Roman" w:hAnsi="Times New Roman" w:cs="Times New Roman"/>
        </w:rPr>
        <w:t>with the National Park Service about a potential</w:t>
      </w:r>
      <w:r w:rsidR="00D85BA9" w:rsidRPr="008032CE">
        <w:rPr>
          <w:rFonts w:ascii="Times New Roman" w:hAnsi="Times New Roman" w:cs="Times New Roman"/>
        </w:rPr>
        <w:t xml:space="preserve"> Wild &amp; Scenic project was first begun in 2009, </w:t>
      </w:r>
      <w:r w:rsidRPr="006B4D16">
        <w:rPr>
          <w:rFonts w:ascii="Times New Roman" w:hAnsi="Times New Roman" w:cs="Times New Roman"/>
        </w:rPr>
        <w:t>the North Nashua</w:t>
      </w:r>
      <w:r w:rsidR="00D85BA9" w:rsidRPr="008032CE">
        <w:rPr>
          <w:rFonts w:ascii="Times New Roman" w:hAnsi="Times New Roman" w:cs="Times New Roman"/>
        </w:rPr>
        <w:t xml:space="preserve"> River, which flows through the cities of Leominster and Fitchburg,</w:t>
      </w:r>
      <w:r w:rsidR="00E25930" w:rsidRPr="006B4D16">
        <w:rPr>
          <w:rFonts w:ascii="Times New Roman" w:hAnsi="Times New Roman" w:cs="Times New Roman"/>
        </w:rPr>
        <w:t xml:space="preserve"> </w:t>
      </w:r>
      <w:r w:rsidR="00D85BA9" w:rsidRPr="008032CE">
        <w:rPr>
          <w:rFonts w:ascii="Times New Roman" w:hAnsi="Times New Roman" w:cs="Times New Roman"/>
        </w:rPr>
        <w:t xml:space="preserve">did not seem appropriate for designation with its many dams and its water quality compromised by CSOs. At the time, the feasibility of including just part of the North Nashua wasn’t discussed. </w:t>
      </w:r>
      <w:r w:rsidR="006B4D16" w:rsidRPr="008032CE">
        <w:rPr>
          <w:rFonts w:ascii="Times New Roman" w:hAnsi="Times New Roman" w:cs="Times New Roman"/>
        </w:rPr>
        <w:t xml:space="preserve">Elizabeth noted that the future </w:t>
      </w:r>
      <w:r w:rsidRPr="006B4D16">
        <w:rPr>
          <w:rFonts w:ascii="Times New Roman" w:hAnsi="Times New Roman" w:cs="Times New Roman"/>
        </w:rPr>
        <w:t>Stewardship Council could comment on activities upstream of the designated portions that could impact downstream</w:t>
      </w:r>
      <w:r w:rsidR="006B4D16" w:rsidRPr="008032CE">
        <w:rPr>
          <w:rFonts w:ascii="Times New Roman" w:hAnsi="Times New Roman" w:cs="Times New Roman"/>
        </w:rPr>
        <w:t xml:space="preserve">, and that would include the North Nashua. Similarly, the future Stewardship Council could undertake projects on the North Nashua that would benefit the downstream designated sections of the rivers. </w:t>
      </w:r>
      <w:r w:rsidRPr="006B4D16">
        <w:rPr>
          <w:rFonts w:ascii="Times New Roman" w:hAnsi="Times New Roman" w:cs="Times New Roman"/>
        </w:rPr>
        <w:t xml:space="preserve"> Martha wondered</w:t>
      </w:r>
      <w:r w:rsidR="00D010F7" w:rsidRPr="006B4D16">
        <w:rPr>
          <w:rFonts w:ascii="Times New Roman" w:hAnsi="Times New Roman" w:cs="Times New Roman"/>
        </w:rPr>
        <w:t xml:space="preserve">, and it was confirmed, </w:t>
      </w:r>
      <w:r w:rsidR="006B4D16" w:rsidRPr="008032CE">
        <w:rPr>
          <w:rFonts w:ascii="Times New Roman" w:hAnsi="Times New Roman" w:cs="Times New Roman"/>
        </w:rPr>
        <w:t>if</w:t>
      </w:r>
      <w:r w:rsidRPr="006B4D16">
        <w:rPr>
          <w:rFonts w:ascii="Times New Roman" w:hAnsi="Times New Roman" w:cs="Times New Roman"/>
        </w:rPr>
        <w:t xml:space="preserve"> </w:t>
      </w:r>
      <w:r w:rsidR="006B4D16" w:rsidRPr="008032CE">
        <w:rPr>
          <w:rFonts w:ascii="Times New Roman" w:hAnsi="Times New Roman" w:cs="Times New Roman"/>
        </w:rPr>
        <w:t>references to such activities involving the</w:t>
      </w:r>
      <w:r w:rsidRPr="006B4D16">
        <w:rPr>
          <w:rFonts w:ascii="Times New Roman" w:hAnsi="Times New Roman" w:cs="Times New Roman"/>
        </w:rPr>
        <w:t xml:space="preserve"> North Nashua in Lancaster could be added to the </w:t>
      </w:r>
      <w:r w:rsidR="006B4D16" w:rsidRPr="008032CE">
        <w:rPr>
          <w:rFonts w:ascii="Times New Roman" w:hAnsi="Times New Roman" w:cs="Times New Roman"/>
        </w:rPr>
        <w:t xml:space="preserve">Stewardship </w:t>
      </w:r>
      <w:r w:rsidRPr="006B4D16">
        <w:rPr>
          <w:rFonts w:ascii="Times New Roman" w:hAnsi="Times New Roman" w:cs="Times New Roman"/>
        </w:rPr>
        <w:t>Plan.</w:t>
      </w:r>
      <w:r w:rsidR="00D010F7" w:rsidRPr="006B4D16">
        <w:rPr>
          <w:rFonts w:ascii="Times New Roman" w:hAnsi="Times New Roman" w:cs="Times New Roman"/>
        </w:rPr>
        <w:t xml:space="preserve">  </w:t>
      </w:r>
      <w:r w:rsidR="006B4D16" w:rsidRPr="008032CE">
        <w:rPr>
          <w:rFonts w:ascii="Times New Roman" w:hAnsi="Times New Roman" w:cs="Times New Roman"/>
        </w:rPr>
        <w:t xml:space="preserve">In the future, the Stewardship Council could explore the possibility of expanding the designation; there is precedence for such. </w:t>
      </w:r>
      <w:r w:rsidR="00D010F7" w:rsidRPr="006B4D16">
        <w:rPr>
          <w:rFonts w:ascii="Times New Roman" w:hAnsi="Times New Roman" w:cs="Times New Roman"/>
        </w:rPr>
        <w:t xml:space="preserve">Al reported that </w:t>
      </w:r>
      <w:r w:rsidR="006B4D16" w:rsidRPr="008032CE">
        <w:rPr>
          <w:rFonts w:ascii="Times New Roman" w:hAnsi="Times New Roman" w:cs="Times New Roman"/>
        </w:rPr>
        <w:t>while the status of the North Nashua had indeed been of interest to some members, the</w:t>
      </w:r>
      <w:r w:rsidR="00D010F7" w:rsidRPr="006B4D16">
        <w:rPr>
          <w:rFonts w:ascii="Times New Roman" w:hAnsi="Times New Roman" w:cs="Times New Roman"/>
        </w:rPr>
        <w:t xml:space="preserve"> Lancaster Conservation Commission </w:t>
      </w:r>
      <w:r w:rsidR="006B4D16" w:rsidRPr="006B4D16">
        <w:rPr>
          <w:rFonts w:ascii="Times New Roman" w:hAnsi="Times New Roman" w:cs="Times New Roman"/>
        </w:rPr>
        <w:t xml:space="preserve">affirmed their support for the Stewardship Plan. </w:t>
      </w:r>
    </w:p>
    <w:p w:rsidR="00D010F7" w:rsidRDefault="00D010F7" w:rsidP="005C6623">
      <w:pPr>
        <w:spacing w:before="240"/>
        <w:rPr>
          <w:rFonts w:ascii="Times New Roman" w:hAnsi="Times New Roman" w:cs="Times New Roman"/>
        </w:rPr>
      </w:pPr>
      <w:r w:rsidRPr="006B4D16">
        <w:rPr>
          <w:rFonts w:ascii="Times New Roman" w:hAnsi="Times New Roman" w:cs="Times New Roman"/>
          <w:i/>
        </w:rPr>
        <w:t>ORRVs:</w:t>
      </w:r>
      <w:r w:rsidRPr="006B4D16">
        <w:rPr>
          <w:rFonts w:ascii="Times New Roman" w:hAnsi="Times New Roman" w:cs="Times New Roman"/>
        </w:rPr>
        <w:t xml:space="preserve">  Lucy reported that the ORRV Subcommittee</w:t>
      </w:r>
      <w:r>
        <w:rPr>
          <w:rFonts w:ascii="Times New Roman" w:hAnsi="Times New Roman" w:cs="Times New Roman"/>
        </w:rPr>
        <w:t xml:space="preserve"> had been reviewing</w:t>
      </w:r>
      <w:r w:rsidR="00D5219A">
        <w:rPr>
          <w:rFonts w:ascii="Times New Roman" w:hAnsi="Times New Roman" w:cs="Times New Roman"/>
        </w:rPr>
        <w:t xml:space="preserve"> and contributing to</w:t>
      </w:r>
      <w:r>
        <w:rPr>
          <w:rFonts w:ascii="Times New Roman" w:hAnsi="Times New Roman" w:cs="Times New Roman"/>
        </w:rPr>
        <w:t xml:space="preserve"> the Plan as it was being developed</w:t>
      </w:r>
      <w:r w:rsidR="00D5219A">
        <w:rPr>
          <w:rFonts w:ascii="Times New Roman" w:hAnsi="Times New Roman" w:cs="Times New Roman"/>
        </w:rPr>
        <w:t xml:space="preserve">. Subcommittee members </w:t>
      </w:r>
      <w:r>
        <w:rPr>
          <w:rFonts w:ascii="Times New Roman" w:hAnsi="Times New Roman" w:cs="Times New Roman"/>
        </w:rPr>
        <w:t xml:space="preserve">had been asked at the last meeting to make sure all of the ORRVs </w:t>
      </w:r>
      <w:r w:rsidR="00D5219A">
        <w:rPr>
          <w:rFonts w:ascii="Times New Roman" w:hAnsi="Times New Roman" w:cs="Times New Roman"/>
        </w:rPr>
        <w:t xml:space="preserve">/ points of interest to </w:t>
      </w:r>
      <w:r>
        <w:rPr>
          <w:rFonts w:ascii="Times New Roman" w:hAnsi="Times New Roman" w:cs="Times New Roman"/>
        </w:rPr>
        <w:t xml:space="preserve">their towns were included. </w:t>
      </w:r>
    </w:p>
    <w:p w:rsidR="00D010F7" w:rsidRDefault="00D010F7" w:rsidP="005C6623">
      <w:pPr>
        <w:spacing w:before="240"/>
        <w:rPr>
          <w:rFonts w:ascii="Times New Roman" w:hAnsi="Times New Roman" w:cs="Times New Roman"/>
        </w:rPr>
      </w:pPr>
      <w:r>
        <w:rPr>
          <w:rFonts w:ascii="Times New Roman" w:hAnsi="Times New Roman" w:cs="Times New Roman"/>
          <w:i/>
        </w:rPr>
        <w:t>Executive Summary:</w:t>
      </w:r>
      <w:r>
        <w:rPr>
          <w:rFonts w:ascii="Times New Roman" w:hAnsi="Times New Roman" w:cs="Times New Roman"/>
        </w:rPr>
        <w:t xml:space="preserve">  Elizabeth distributed a draft Executive Summary and asked for Committee comments by January 22</w:t>
      </w:r>
      <w:r w:rsidRPr="00D010F7">
        <w:rPr>
          <w:rFonts w:ascii="Times New Roman" w:hAnsi="Times New Roman" w:cs="Times New Roman"/>
          <w:vertAlign w:val="superscript"/>
        </w:rPr>
        <w:t>nd</w:t>
      </w:r>
      <w:r>
        <w:rPr>
          <w:rFonts w:ascii="Times New Roman" w:hAnsi="Times New Roman" w:cs="Times New Roman"/>
        </w:rPr>
        <w:t xml:space="preserve">.  She will email her current draft so </w:t>
      </w:r>
      <w:r w:rsidR="002B1928">
        <w:rPr>
          <w:rFonts w:ascii="Times New Roman" w:hAnsi="Times New Roman" w:cs="Times New Roman"/>
        </w:rPr>
        <w:t xml:space="preserve">suggested </w:t>
      </w:r>
      <w:r>
        <w:rPr>
          <w:rFonts w:ascii="Times New Roman" w:hAnsi="Times New Roman" w:cs="Times New Roman"/>
        </w:rPr>
        <w:t>edits can be made and returned to her as</w:t>
      </w:r>
      <w:r w:rsidR="002B1928">
        <w:rPr>
          <w:rFonts w:ascii="Times New Roman" w:hAnsi="Times New Roman" w:cs="Times New Roman"/>
        </w:rPr>
        <w:t xml:space="preserve"> </w:t>
      </w:r>
      <w:r w:rsidR="00620204">
        <w:rPr>
          <w:rFonts w:ascii="Times New Roman" w:hAnsi="Times New Roman" w:cs="Times New Roman"/>
        </w:rPr>
        <w:t>electronically track</w:t>
      </w:r>
      <w:r>
        <w:rPr>
          <w:rFonts w:ascii="Times New Roman" w:hAnsi="Times New Roman" w:cs="Times New Roman"/>
        </w:rPr>
        <w:t xml:space="preserve"> changes.  While this will be a useful summary for readers to get an overview of the Plan, it is too long to use as a handout at public meetings or Annual Town Meetings.   Elizabeth and Al are working on a 1-page handout.  Drew asked if could be available </w:t>
      </w:r>
      <w:r w:rsidR="00E25930">
        <w:rPr>
          <w:rFonts w:ascii="Times New Roman" w:hAnsi="Times New Roman" w:cs="Times New Roman"/>
        </w:rPr>
        <w:t>for</w:t>
      </w:r>
      <w:r>
        <w:rPr>
          <w:rFonts w:ascii="Times New Roman" w:hAnsi="Times New Roman" w:cs="Times New Roman"/>
        </w:rPr>
        <w:t xml:space="preserve"> the planned walk on Saturday, January 27</w:t>
      </w:r>
      <w:r w:rsidRPr="00D010F7">
        <w:rPr>
          <w:rFonts w:ascii="Times New Roman" w:hAnsi="Times New Roman" w:cs="Times New Roman"/>
          <w:vertAlign w:val="superscript"/>
        </w:rPr>
        <w:t>th</w:t>
      </w:r>
      <w:r>
        <w:rPr>
          <w:rFonts w:ascii="Times New Roman" w:hAnsi="Times New Roman" w:cs="Times New Roman"/>
        </w:rPr>
        <w:t xml:space="preserve">, on the Nissitissit River.  It was agreed that the handout could be finalized and distributed </w:t>
      </w:r>
      <w:r w:rsidR="002B1928">
        <w:rPr>
          <w:rFonts w:ascii="Times New Roman" w:hAnsi="Times New Roman" w:cs="Times New Roman"/>
        </w:rPr>
        <w:t xml:space="preserve">in NH </w:t>
      </w:r>
      <w:r>
        <w:rPr>
          <w:rFonts w:ascii="Times New Roman" w:hAnsi="Times New Roman" w:cs="Times New Roman"/>
        </w:rPr>
        <w:t>without Committee final approval.</w:t>
      </w:r>
    </w:p>
    <w:p w:rsidR="00D010F7" w:rsidRPr="00D010F7" w:rsidRDefault="00D010F7" w:rsidP="005C6623">
      <w:pPr>
        <w:spacing w:before="240"/>
        <w:rPr>
          <w:rFonts w:ascii="Times New Roman" w:hAnsi="Times New Roman" w:cs="Times New Roman"/>
        </w:rPr>
      </w:pPr>
      <w:r>
        <w:rPr>
          <w:rFonts w:ascii="Times New Roman" w:hAnsi="Times New Roman" w:cs="Times New Roman"/>
        </w:rPr>
        <w:t>Finally, Elizabeth asked again that Committee members continue to review the draft Plan on-line and let Al know of any suggested edits or additions.  Time is getting very short!</w:t>
      </w:r>
    </w:p>
    <w:p w:rsidR="001277D9" w:rsidRDefault="00D010F7" w:rsidP="00A2111E">
      <w:pPr>
        <w:spacing w:before="240"/>
        <w:rPr>
          <w:rFonts w:ascii="Times New Roman" w:hAnsi="Times New Roman" w:cs="Times New Roman"/>
        </w:rPr>
      </w:pPr>
      <w:r>
        <w:rPr>
          <w:rFonts w:ascii="Times New Roman" w:hAnsi="Times New Roman" w:cs="Times New Roman"/>
          <w:u w:val="single"/>
        </w:rPr>
        <w:t>Outreach</w:t>
      </w:r>
      <w:r w:rsidR="00263C29">
        <w:rPr>
          <w:rFonts w:ascii="Times New Roman" w:hAnsi="Times New Roman" w:cs="Times New Roman"/>
          <w:u w:val="single"/>
        </w:rPr>
        <w:t xml:space="preserve"> Subcommittee</w:t>
      </w:r>
      <w:r w:rsidR="00377592">
        <w:rPr>
          <w:rFonts w:ascii="Times New Roman" w:hAnsi="Times New Roman" w:cs="Times New Roman"/>
          <w:u w:val="single"/>
        </w:rPr>
        <w:t>:  Preparing for Annual Town Meeting</w:t>
      </w:r>
    </w:p>
    <w:p w:rsidR="00751158" w:rsidRDefault="00A0200C" w:rsidP="00A2111E">
      <w:pPr>
        <w:spacing w:before="240"/>
        <w:rPr>
          <w:rFonts w:ascii="Times New Roman" w:hAnsi="Times New Roman" w:cs="Times New Roman"/>
        </w:rPr>
      </w:pPr>
      <w:r>
        <w:rPr>
          <w:rFonts w:ascii="Times New Roman" w:hAnsi="Times New Roman" w:cs="Times New Roman"/>
        </w:rPr>
        <w:t>Robert</w:t>
      </w:r>
      <w:r w:rsidR="00751158">
        <w:rPr>
          <w:rFonts w:ascii="Times New Roman" w:hAnsi="Times New Roman" w:cs="Times New Roman"/>
        </w:rPr>
        <w:t xml:space="preserve"> reported that he has sent the draft warrant language to all of the Town Admin</w:t>
      </w:r>
      <w:r w:rsidR="0039454E">
        <w:rPr>
          <w:rFonts w:ascii="Times New Roman" w:hAnsi="Times New Roman" w:cs="Times New Roman"/>
        </w:rPr>
        <w:t>istrators and received confirmation</w:t>
      </w:r>
      <w:r w:rsidR="00751158">
        <w:rPr>
          <w:rFonts w:ascii="Times New Roman" w:hAnsi="Times New Roman" w:cs="Times New Roman"/>
        </w:rPr>
        <w:t xml:space="preserve"> of its receipt from all of the towns except for Bolton, Groton and Townsend.  He will follow up with those three towns.  The warrant language had been reviewed by Ayer’</w:t>
      </w:r>
      <w:r w:rsidR="00E34049">
        <w:rPr>
          <w:rFonts w:ascii="Times New Roman" w:hAnsi="Times New Roman" w:cs="Times New Roman"/>
        </w:rPr>
        <w:t>s Town Counsel (KP Law) and found to be satisfactory.  Robert is also reaching out to the Town Moderators or Town Administrators regarding rules followed during town meetings</w:t>
      </w:r>
      <w:r w:rsidR="009957AE">
        <w:rPr>
          <w:rFonts w:ascii="Times New Roman" w:hAnsi="Times New Roman" w:cs="Times New Roman"/>
        </w:rPr>
        <w:t>, especially those pertaining to</w:t>
      </w:r>
      <w:r w:rsidR="00E34049">
        <w:rPr>
          <w:rFonts w:ascii="Times New Roman" w:hAnsi="Times New Roman" w:cs="Times New Roman"/>
        </w:rPr>
        <w:t xml:space="preserve"> non-resident speakers and similar issues that might come up during the vote.  Robert will draft a “cheat sheet” for presenters to use.  Lucy reminded members that the towns can only vote the motion up or down, it cannot be modified as other motions before a </w:t>
      </w:r>
      <w:r w:rsidR="00E34049">
        <w:rPr>
          <w:rFonts w:ascii="Times New Roman" w:hAnsi="Times New Roman" w:cs="Times New Roman"/>
        </w:rPr>
        <w:lastRenderedPageBreak/>
        <w:t xml:space="preserve">town meeting can be.  </w:t>
      </w:r>
      <w:r w:rsidR="002B1928">
        <w:rPr>
          <w:rFonts w:ascii="Times New Roman" w:hAnsi="Times New Roman" w:cs="Times New Roman"/>
        </w:rPr>
        <w:t xml:space="preserve">While there is no hard and fast rule that all the towns have to be an affirmative “yes” vote at their Town Meetings for designation to go </w:t>
      </w:r>
      <w:r w:rsidR="00620204">
        <w:rPr>
          <w:rFonts w:ascii="Times New Roman" w:hAnsi="Times New Roman" w:cs="Times New Roman"/>
        </w:rPr>
        <w:t>forward, it</w:t>
      </w:r>
      <w:r w:rsidR="002B1928">
        <w:rPr>
          <w:rFonts w:ascii="Times New Roman" w:hAnsi="Times New Roman" w:cs="Times New Roman"/>
        </w:rPr>
        <w:t xml:space="preserve"> is problematic</w:t>
      </w:r>
      <w:r w:rsidR="00A10090">
        <w:rPr>
          <w:rFonts w:ascii="Times New Roman" w:hAnsi="Times New Roman" w:cs="Times New Roman"/>
        </w:rPr>
        <w:t xml:space="preserve"> if a significant segment of the </w:t>
      </w:r>
      <w:r w:rsidR="002B1928">
        <w:rPr>
          <w:rFonts w:ascii="Times New Roman" w:hAnsi="Times New Roman" w:cs="Times New Roman"/>
        </w:rPr>
        <w:t xml:space="preserve">rivers </w:t>
      </w:r>
      <w:r w:rsidR="00A10090">
        <w:rPr>
          <w:rFonts w:ascii="Times New Roman" w:hAnsi="Times New Roman" w:cs="Times New Roman"/>
        </w:rPr>
        <w:t xml:space="preserve">is excluded by a town(s)’ </w:t>
      </w:r>
      <w:r w:rsidR="002B1928">
        <w:rPr>
          <w:rFonts w:ascii="Times New Roman" w:hAnsi="Times New Roman" w:cs="Times New Roman"/>
        </w:rPr>
        <w:t xml:space="preserve">“no” </w:t>
      </w:r>
      <w:r w:rsidR="00A10090">
        <w:rPr>
          <w:rFonts w:ascii="Times New Roman" w:hAnsi="Times New Roman" w:cs="Times New Roman"/>
        </w:rPr>
        <w:t>vote</w:t>
      </w:r>
      <w:r w:rsidR="002B1928">
        <w:rPr>
          <w:rFonts w:ascii="Times New Roman" w:hAnsi="Times New Roman" w:cs="Times New Roman"/>
        </w:rPr>
        <w:t xml:space="preserve"> </w:t>
      </w:r>
      <w:r w:rsidR="00620204">
        <w:rPr>
          <w:rFonts w:ascii="Times New Roman" w:hAnsi="Times New Roman" w:cs="Times New Roman"/>
        </w:rPr>
        <w:t>-- it</w:t>
      </w:r>
      <w:r w:rsidR="00A10090">
        <w:rPr>
          <w:rFonts w:ascii="Times New Roman" w:hAnsi="Times New Roman" w:cs="Times New Roman"/>
        </w:rPr>
        <w:t xml:space="preserve"> could </w:t>
      </w:r>
      <w:r w:rsidR="00E34049">
        <w:rPr>
          <w:rFonts w:ascii="Times New Roman" w:hAnsi="Times New Roman" w:cs="Times New Roman"/>
        </w:rPr>
        <w:t>impact whether legislation</w:t>
      </w:r>
      <w:r w:rsidR="00A10090">
        <w:rPr>
          <w:rFonts w:ascii="Times New Roman" w:hAnsi="Times New Roman" w:cs="Times New Roman"/>
        </w:rPr>
        <w:t xml:space="preserve"> for designation</w:t>
      </w:r>
      <w:r w:rsidR="009957AE">
        <w:rPr>
          <w:rFonts w:ascii="Times New Roman" w:hAnsi="Times New Roman" w:cs="Times New Roman"/>
        </w:rPr>
        <w:t xml:space="preserve"> moves</w:t>
      </w:r>
      <w:r w:rsidR="00A10090">
        <w:rPr>
          <w:rFonts w:ascii="Times New Roman" w:hAnsi="Times New Roman" w:cs="Times New Roman"/>
        </w:rPr>
        <w:t xml:space="preserve"> forward</w:t>
      </w:r>
      <w:r w:rsidR="009957AE">
        <w:rPr>
          <w:rFonts w:ascii="Times New Roman" w:hAnsi="Times New Roman" w:cs="Times New Roman"/>
        </w:rPr>
        <w:t>.</w:t>
      </w:r>
    </w:p>
    <w:p w:rsidR="00E34049" w:rsidRDefault="00E34049" w:rsidP="00A2111E">
      <w:pPr>
        <w:spacing w:before="240"/>
        <w:rPr>
          <w:rFonts w:ascii="Times New Roman" w:hAnsi="Times New Roman" w:cs="Times New Roman"/>
        </w:rPr>
      </w:pPr>
      <w:r>
        <w:rPr>
          <w:rFonts w:ascii="Times New Roman" w:hAnsi="Times New Roman" w:cs="Times New Roman"/>
        </w:rPr>
        <w:t xml:space="preserve">The Outreach Subcommittee will be meeting before the next Study Committee meeting and is looking for members who might be able to write up answers to the more substantive questions that could come up at the Annual Town Meetings.  Liz asked who would be sponsoring the </w:t>
      </w:r>
      <w:r w:rsidR="00D85BA9">
        <w:rPr>
          <w:rFonts w:ascii="Times New Roman" w:hAnsi="Times New Roman" w:cs="Times New Roman"/>
        </w:rPr>
        <w:t xml:space="preserve">warrant </w:t>
      </w:r>
      <w:r>
        <w:rPr>
          <w:rFonts w:ascii="Times New Roman" w:hAnsi="Times New Roman" w:cs="Times New Roman"/>
        </w:rPr>
        <w:t>article; it was felt the Boards of Selectmen would be the most appropriate board to do so.  It was also noted that the town representatives/presenters should have a back-up to speak in the unlikely event they cannot make it to their town’s Annual Town Meeting.</w:t>
      </w:r>
    </w:p>
    <w:p w:rsidR="00377592" w:rsidRDefault="00377592" w:rsidP="008032CE">
      <w:pPr>
        <w:spacing w:before="240"/>
        <w:rPr>
          <w:rFonts w:ascii="Times New Roman" w:hAnsi="Times New Roman" w:cs="Times New Roman"/>
          <w:u w:val="single"/>
        </w:rPr>
      </w:pPr>
      <w:r>
        <w:rPr>
          <w:rFonts w:ascii="Times New Roman" w:hAnsi="Times New Roman" w:cs="Times New Roman"/>
        </w:rPr>
        <w:t xml:space="preserve">Heidi Ricci asked who determined where our article would be on the warrant.  Lucy advised her that the Board of Selectmen set the order of articles.  Drew asked if NPS would be at the Annual Town Meetings and Jamie confirmed he </w:t>
      </w:r>
      <w:r w:rsidR="002B1928">
        <w:rPr>
          <w:rFonts w:ascii="Times New Roman" w:hAnsi="Times New Roman" w:cs="Times New Roman"/>
        </w:rPr>
        <w:t xml:space="preserve">or Liz </w:t>
      </w:r>
      <w:r>
        <w:rPr>
          <w:rFonts w:ascii="Times New Roman" w:hAnsi="Times New Roman" w:cs="Times New Roman"/>
        </w:rPr>
        <w:t>would attend, but noted that Bolton, Lancaster and Pepperell all convene on May 7</w:t>
      </w:r>
      <w:r w:rsidRPr="00377592">
        <w:rPr>
          <w:rFonts w:ascii="Times New Roman" w:hAnsi="Times New Roman" w:cs="Times New Roman"/>
          <w:vertAlign w:val="superscript"/>
        </w:rPr>
        <w:t>th</w:t>
      </w:r>
      <w:r>
        <w:rPr>
          <w:rFonts w:ascii="Times New Roman" w:hAnsi="Times New Roman" w:cs="Times New Roman"/>
        </w:rPr>
        <w:t>.  He added, though, that while he has attended many town meetings for other rivers’ designations, he has rarely been asked to speak.</w:t>
      </w:r>
    </w:p>
    <w:p w:rsidR="002B1928" w:rsidRPr="008032CE" w:rsidRDefault="002B1928" w:rsidP="00A2111E">
      <w:pPr>
        <w:spacing w:before="240"/>
        <w:rPr>
          <w:rFonts w:ascii="Times New Roman" w:hAnsi="Times New Roman" w:cs="Times New Roman"/>
          <w:i/>
        </w:rPr>
      </w:pPr>
      <w:r w:rsidRPr="008032CE">
        <w:rPr>
          <w:rFonts w:ascii="Times New Roman" w:hAnsi="Times New Roman" w:cs="Times New Roman"/>
          <w:i/>
        </w:rPr>
        <w:t>Miscellaneous</w:t>
      </w:r>
    </w:p>
    <w:p w:rsidR="00377592" w:rsidRDefault="002B1928" w:rsidP="00A2111E">
      <w:pPr>
        <w:spacing w:before="240"/>
        <w:rPr>
          <w:rFonts w:ascii="Times New Roman" w:hAnsi="Times New Roman" w:cs="Times New Roman"/>
        </w:rPr>
      </w:pPr>
      <w:r>
        <w:rPr>
          <w:rFonts w:ascii="Times New Roman" w:hAnsi="Times New Roman" w:cs="Times New Roman"/>
        </w:rPr>
        <w:t>As agreed upon at a previous Study Committee meeting, a friend of the</w:t>
      </w:r>
      <w:r w:rsidR="00377592">
        <w:rPr>
          <w:rFonts w:ascii="Times New Roman" w:hAnsi="Times New Roman" w:cs="Times New Roman"/>
        </w:rPr>
        <w:t xml:space="preserve"> NRWA, Max McCormick of NorthPoint Productions, </w:t>
      </w:r>
      <w:r>
        <w:rPr>
          <w:rFonts w:ascii="Times New Roman" w:hAnsi="Times New Roman" w:cs="Times New Roman"/>
        </w:rPr>
        <w:t xml:space="preserve">is moving forward on the project to make </w:t>
      </w:r>
      <w:r w:rsidR="00377592">
        <w:rPr>
          <w:rFonts w:ascii="Times New Roman" w:hAnsi="Times New Roman" w:cs="Times New Roman"/>
        </w:rPr>
        <w:t>short video which could be posted on our web-site</w:t>
      </w:r>
      <w:r w:rsidR="00D85BA9">
        <w:rPr>
          <w:rFonts w:ascii="Times New Roman" w:hAnsi="Times New Roman" w:cs="Times New Roman"/>
        </w:rPr>
        <w:t xml:space="preserve"> (to cost no more than $2,000). </w:t>
      </w:r>
      <w:r w:rsidR="00377592">
        <w:rPr>
          <w:rFonts w:ascii="Times New Roman" w:hAnsi="Times New Roman" w:cs="Times New Roman"/>
        </w:rPr>
        <w:t xml:space="preserve"> Jamie, Lucy and Bill Wilkinson will be the speakers on the film. NorthPoint Productions is working with </w:t>
      </w:r>
      <w:r>
        <w:rPr>
          <w:rFonts w:ascii="Times New Roman" w:hAnsi="Times New Roman" w:cs="Times New Roman"/>
        </w:rPr>
        <w:t>Wynne Treanor-Kvenvold and Elizabeth</w:t>
      </w:r>
      <w:r w:rsidR="00377592">
        <w:rPr>
          <w:rFonts w:ascii="Times New Roman" w:hAnsi="Times New Roman" w:cs="Times New Roman"/>
        </w:rPr>
        <w:t xml:space="preserve"> on </w:t>
      </w:r>
      <w:r w:rsidR="00D85BA9">
        <w:rPr>
          <w:rFonts w:ascii="Times New Roman" w:hAnsi="Times New Roman" w:cs="Times New Roman"/>
        </w:rPr>
        <w:t>dev</w:t>
      </w:r>
      <w:r>
        <w:rPr>
          <w:rFonts w:ascii="Times New Roman" w:hAnsi="Times New Roman" w:cs="Times New Roman"/>
        </w:rPr>
        <w:t xml:space="preserve">eloping </w:t>
      </w:r>
      <w:r w:rsidR="00377592">
        <w:rPr>
          <w:rFonts w:ascii="Times New Roman" w:hAnsi="Times New Roman" w:cs="Times New Roman"/>
        </w:rPr>
        <w:t xml:space="preserve">the script.  </w:t>
      </w:r>
      <w:r>
        <w:rPr>
          <w:rFonts w:ascii="Times New Roman" w:hAnsi="Times New Roman" w:cs="Times New Roman"/>
        </w:rPr>
        <w:t>Al will be included in the loop. The Committee agreed that Lucy could be designated as the person to give “sign off” on the final product for the Committee. Wynne is soliciting additional photographs</w:t>
      </w:r>
      <w:r w:rsidR="00D85BA9">
        <w:rPr>
          <w:rFonts w:ascii="Times New Roman" w:hAnsi="Times New Roman" w:cs="Times New Roman"/>
        </w:rPr>
        <w:t xml:space="preserve"> and videos for use in either the </w:t>
      </w:r>
      <w:r>
        <w:rPr>
          <w:rFonts w:ascii="Times New Roman" w:hAnsi="Times New Roman" w:cs="Times New Roman"/>
        </w:rPr>
        <w:t xml:space="preserve">video and Stewardship Plan. </w:t>
      </w:r>
      <w:r w:rsidR="00377592">
        <w:rPr>
          <w:rFonts w:ascii="Times New Roman" w:hAnsi="Times New Roman" w:cs="Times New Roman"/>
        </w:rPr>
        <w:t>The goal is to have the video ready for posting by March 2</w:t>
      </w:r>
      <w:r w:rsidR="00377592" w:rsidRPr="00377592">
        <w:rPr>
          <w:rFonts w:ascii="Times New Roman" w:hAnsi="Times New Roman" w:cs="Times New Roman"/>
          <w:vertAlign w:val="superscript"/>
        </w:rPr>
        <w:t>nd</w:t>
      </w:r>
      <w:r w:rsidR="00377592">
        <w:rPr>
          <w:rFonts w:ascii="Times New Roman" w:hAnsi="Times New Roman" w:cs="Times New Roman"/>
        </w:rPr>
        <w:t>.</w:t>
      </w:r>
    </w:p>
    <w:p w:rsidR="00377592" w:rsidRPr="00377592" w:rsidRDefault="007E14E2" w:rsidP="00A2111E">
      <w:pPr>
        <w:spacing w:before="240"/>
        <w:rPr>
          <w:rFonts w:ascii="Times New Roman" w:hAnsi="Times New Roman" w:cs="Times New Roman"/>
        </w:rPr>
      </w:pPr>
      <w:r>
        <w:rPr>
          <w:rFonts w:ascii="Times New Roman" w:hAnsi="Times New Roman" w:cs="Times New Roman"/>
        </w:rPr>
        <w:t>Elizabeth reminded Committee members to encourage people to visit our website for information on this project</w:t>
      </w:r>
      <w:r w:rsidR="00D85BA9">
        <w:rPr>
          <w:rFonts w:ascii="Times New Roman" w:hAnsi="Times New Roman" w:cs="Times New Roman"/>
        </w:rPr>
        <w:t xml:space="preserve"> and review the Plan. </w:t>
      </w:r>
      <w:r>
        <w:rPr>
          <w:rFonts w:ascii="Times New Roman" w:hAnsi="Times New Roman" w:cs="Times New Roman"/>
        </w:rPr>
        <w:t xml:space="preserve">  The current draft of the Plan has its own tab, “Stewardship Plan”.  In addition, there are several short videos that might be helpful for people seeking to understand Wild &amp; Scenic Rivers, including those produced by American Rivers, the Wood-Pawcatuck River and </w:t>
      </w:r>
      <w:r w:rsidR="00D85BA9">
        <w:rPr>
          <w:rFonts w:ascii="Times New Roman" w:hAnsi="Times New Roman" w:cs="Times New Roman"/>
        </w:rPr>
        <w:t xml:space="preserve">Upper </w:t>
      </w:r>
      <w:r>
        <w:rPr>
          <w:rFonts w:ascii="Times New Roman" w:hAnsi="Times New Roman" w:cs="Times New Roman"/>
        </w:rPr>
        <w:t>Missisquoi</w:t>
      </w:r>
      <w:r w:rsidR="00D85BA9">
        <w:rPr>
          <w:rFonts w:ascii="Times New Roman" w:hAnsi="Times New Roman" w:cs="Times New Roman"/>
        </w:rPr>
        <w:t xml:space="preserve"> &amp; </w:t>
      </w:r>
      <w:r>
        <w:rPr>
          <w:rFonts w:ascii="Times New Roman" w:hAnsi="Times New Roman" w:cs="Times New Roman"/>
        </w:rPr>
        <w:t>Trout River</w:t>
      </w:r>
      <w:r w:rsidR="00D85BA9">
        <w:rPr>
          <w:rFonts w:ascii="Times New Roman" w:hAnsi="Times New Roman" w:cs="Times New Roman"/>
        </w:rPr>
        <w:t>s</w:t>
      </w:r>
      <w:r>
        <w:rPr>
          <w:rFonts w:ascii="Times New Roman" w:hAnsi="Times New Roman" w:cs="Times New Roman"/>
        </w:rPr>
        <w:t>.</w:t>
      </w:r>
    </w:p>
    <w:p w:rsidR="007808CF" w:rsidRDefault="007775A7" w:rsidP="00B27AAC">
      <w:pPr>
        <w:tabs>
          <w:tab w:val="left" w:pos="360"/>
        </w:tabs>
        <w:spacing w:before="240"/>
        <w:rPr>
          <w:rFonts w:ascii="Times New Roman" w:hAnsi="Times New Roman" w:cs="Times New Roman"/>
        </w:rPr>
      </w:pPr>
      <w:r>
        <w:rPr>
          <w:rFonts w:ascii="Times New Roman" w:hAnsi="Times New Roman" w:cs="Times New Roman"/>
        </w:rPr>
        <w:t xml:space="preserve">The meeting adjourned at </w:t>
      </w:r>
      <w:r w:rsidR="0043118A">
        <w:rPr>
          <w:rFonts w:ascii="Times New Roman" w:hAnsi="Times New Roman" w:cs="Times New Roman"/>
        </w:rPr>
        <w:t>9:15</w:t>
      </w:r>
      <w:r w:rsidR="007808CF">
        <w:rPr>
          <w:rFonts w:ascii="Times New Roman" w:hAnsi="Times New Roman" w:cs="Times New Roman"/>
        </w:rPr>
        <w:t xml:space="preserve"> PM.</w:t>
      </w:r>
    </w:p>
    <w:p w:rsidR="007808CF" w:rsidRPr="001D6C87" w:rsidRDefault="007808CF" w:rsidP="00B27AAC">
      <w:pPr>
        <w:tabs>
          <w:tab w:val="left" w:pos="360"/>
        </w:tabs>
        <w:spacing w:before="240"/>
        <w:rPr>
          <w:rFonts w:ascii="Times New Roman" w:hAnsi="Times New Roman" w:cs="Times New Roman"/>
        </w:rPr>
      </w:pPr>
      <w:r>
        <w:rPr>
          <w:rFonts w:ascii="Times New Roman" w:hAnsi="Times New Roman" w:cs="Times New Roman"/>
        </w:rPr>
        <w:t xml:space="preserve">Next meeting:  </w:t>
      </w:r>
      <w:r w:rsidR="007E14E2">
        <w:rPr>
          <w:rFonts w:ascii="Times New Roman" w:hAnsi="Times New Roman" w:cs="Times New Roman"/>
        </w:rPr>
        <w:t>February 15</w:t>
      </w:r>
      <w:r w:rsidR="0043118A" w:rsidRPr="0043118A">
        <w:rPr>
          <w:rFonts w:ascii="Times New Roman" w:hAnsi="Times New Roman" w:cs="Times New Roman"/>
          <w:vertAlign w:val="superscript"/>
        </w:rPr>
        <w:t>th</w:t>
      </w:r>
      <w:r w:rsidR="0043118A">
        <w:rPr>
          <w:rFonts w:ascii="Times New Roman" w:hAnsi="Times New Roman" w:cs="Times New Roman"/>
        </w:rPr>
        <w:t xml:space="preserve"> </w:t>
      </w:r>
      <w:r w:rsidR="007775A7">
        <w:rPr>
          <w:rFonts w:ascii="Times New Roman" w:hAnsi="Times New Roman" w:cs="Times New Roman"/>
        </w:rPr>
        <w:t xml:space="preserve"> </w:t>
      </w:r>
      <w:r>
        <w:rPr>
          <w:rFonts w:ascii="Times New Roman" w:hAnsi="Times New Roman" w:cs="Times New Roman"/>
        </w:rPr>
        <w:t xml:space="preserve"> </w:t>
      </w:r>
      <w:r w:rsidR="008340AB">
        <w:rPr>
          <w:rFonts w:ascii="Times New Roman" w:hAnsi="Times New Roman" w:cs="Times New Roman"/>
        </w:rPr>
        <w:t xml:space="preserve"> </w:t>
      </w:r>
      <w:r>
        <w:rPr>
          <w:rFonts w:ascii="Times New Roman" w:hAnsi="Times New Roman" w:cs="Times New Roman"/>
        </w:rPr>
        <w:t>7 – 9 PM at the</w:t>
      </w:r>
      <w:r w:rsidR="007775A7">
        <w:rPr>
          <w:rFonts w:ascii="Times New Roman" w:hAnsi="Times New Roman" w:cs="Times New Roman"/>
        </w:rPr>
        <w:t xml:space="preserve"> NRWA’s</w:t>
      </w:r>
      <w:r>
        <w:rPr>
          <w:rFonts w:ascii="Times New Roman" w:hAnsi="Times New Roman" w:cs="Times New Roman"/>
        </w:rPr>
        <w:t xml:space="preserve"> River Resource Center.</w:t>
      </w:r>
    </w:p>
    <w:sectPr w:rsidR="007808CF" w:rsidRPr="001D6C87" w:rsidSect="001A0AC3">
      <w:footerReference w:type="default" r:id="rId8"/>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10" w:rsidRDefault="00323210" w:rsidP="00620204">
      <w:r>
        <w:separator/>
      </w:r>
    </w:p>
  </w:endnote>
  <w:endnote w:type="continuationSeparator" w:id="0">
    <w:p w:rsidR="00323210" w:rsidRDefault="00323210" w:rsidP="0062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36111"/>
      <w:docPartObj>
        <w:docPartGallery w:val="Page Numbers (Bottom of Page)"/>
        <w:docPartUnique/>
      </w:docPartObj>
    </w:sdtPr>
    <w:sdtEndPr>
      <w:rPr>
        <w:noProof/>
      </w:rPr>
    </w:sdtEndPr>
    <w:sdtContent>
      <w:p w:rsidR="00620204" w:rsidRDefault="00620204">
        <w:pPr>
          <w:pStyle w:val="Footer"/>
          <w:jc w:val="right"/>
        </w:pPr>
        <w:r>
          <w:fldChar w:fldCharType="begin"/>
        </w:r>
        <w:r>
          <w:instrText xml:space="preserve"> PAGE   \* MERGEFORMAT </w:instrText>
        </w:r>
        <w:r>
          <w:fldChar w:fldCharType="separate"/>
        </w:r>
        <w:r w:rsidR="00AC31B8">
          <w:rPr>
            <w:noProof/>
          </w:rPr>
          <w:t>1</w:t>
        </w:r>
        <w:r>
          <w:rPr>
            <w:noProof/>
          </w:rPr>
          <w:fldChar w:fldCharType="end"/>
        </w:r>
      </w:p>
    </w:sdtContent>
  </w:sdt>
  <w:p w:rsidR="00620204" w:rsidRDefault="0062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10" w:rsidRDefault="00323210" w:rsidP="00620204">
      <w:r>
        <w:separator/>
      </w:r>
    </w:p>
  </w:footnote>
  <w:footnote w:type="continuationSeparator" w:id="0">
    <w:p w:rsidR="00323210" w:rsidRDefault="00323210" w:rsidP="0062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A35"/>
    <w:multiLevelType w:val="hybridMultilevel"/>
    <w:tmpl w:val="3F5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6AE5"/>
    <w:multiLevelType w:val="hybridMultilevel"/>
    <w:tmpl w:val="556A25CC"/>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13597528"/>
    <w:multiLevelType w:val="hybridMultilevel"/>
    <w:tmpl w:val="BEC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13E94"/>
    <w:multiLevelType w:val="hybridMultilevel"/>
    <w:tmpl w:val="FC7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A9F"/>
    <w:multiLevelType w:val="hybridMultilevel"/>
    <w:tmpl w:val="3042A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844FF4"/>
    <w:multiLevelType w:val="hybridMultilevel"/>
    <w:tmpl w:val="2DBA9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502AE5"/>
    <w:multiLevelType w:val="hybridMultilevel"/>
    <w:tmpl w:val="96B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58B7"/>
    <w:multiLevelType w:val="hybridMultilevel"/>
    <w:tmpl w:val="C9ECFF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B0284"/>
    <w:multiLevelType w:val="hybridMultilevel"/>
    <w:tmpl w:val="811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23162"/>
    <w:multiLevelType w:val="hybridMultilevel"/>
    <w:tmpl w:val="6E96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1E17"/>
    <w:multiLevelType w:val="hybridMultilevel"/>
    <w:tmpl w:val="FF7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859CC"/>
    <w:multiLevelType w:val="hybridMultilevel"/>
    <w:tmpl w:val="484A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90577"/>
    <w:multiLevelType w:val="hybridMultilevel"/>
    <w:tmpl w:val="5B4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428C0"/>
    <w:multiLevelType w:val="hybridMultilevel"/>
    <w:tmpl w:val="11E6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F0BA0"/>
    <w:multiLevelType w:val="hybridMultilevel"/>
    <w:tmpl w:val="32A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B6359"/>
    <w:multiLevelType w:val="hybridMultilevel"/>
    <w:tmpl w:val="114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22779"/>
    <w:multiLevelType w:val="hybridMultilevel"/>
    <w:tmpl w:val="16F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6782F"/>
    <w:multiLevelType w:val="hybridMultilevel"/>
    <w:tmpl w:val="DD9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A60DF"/>
    <w:multiLevelType w:val="hybridMultilevel"/>
    <w:tmpl w:val="4528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4336F"/>
    <w:multiLevelType w:val="hybridMultilevel"/>
    <w:tmpl w:val="F36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F3628"/>
    <w:multiLevelType w:val="hybridMultilevel"/>
    <w:tmpl w:val="CD5A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B01CF"/>
    <w:multiLevelType w:val="hybridMultilevel"/>
    <w:tmpl w:val="0FD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63E1B"/>
    <w:multiLevelType w:val="hybridMultilevel"/>
    <w:tmpl w:val="9A32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C2765"/>
    <w:multiLevelType w:val="hybridMultilevel"/>
    <w:tmpl w:val="2E7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02E95"/>
    <w:multiLevelType w:val="hybridMultilevel"/>
    <w:tmpl w:val="A916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04D72"/>
    <w:multiLevelType w:val="hybridMultilevel"/>
    <w:tmpl w:val="C67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579C7"/>
    <w:multiLevelType w:val="hybridMultilevel"/>
    <w:tmpl w:val="5120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E7C53"/>
    <w:multiLevelType w:val="hybridMultilevel"/>
    <w:tmpl w:val="7A9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84968"/>
    <w:multiLevelType w:val="hybridMultilevel"/>
    <w:tmpl w:val="B024E2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1752B9F"/>
    <w:multiLevelType w:val="hybridMultilevel"/>
    <w:tmpl w:val="687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8368F"/>
    <w:multiLevelType w:val="hybridMultilevel"/>
    <w:tmpl w:val="AE5EFA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67AE6"/>
    <w:multiLevelType w:val="hybridMultilevel"/>
    <w:tmpl w:val="2060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C5DBE"/>
    <w:multiLevelType w:val="hybridMultilevel"/>
    <w:tmpl w:val="0362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73527"/>
    <w:multiLevelType w:val="hybridMultilevel"/>
    <w:tmpl w:val="B9B8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D3EBB"/>
    <w:multiLevelType w:val="hybridMultilevel"/>
    <w:tmpl w:val="767C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32EC0"/>
    <w:multiLevelType w:val="hybridMultilevel"/>
    <w:tmpl w:val="6740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A2018"/>
    <w:multiLevelType w:val="hybridMultilevel"/>
    <w:tmpl w:val="FAA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202D6"/>
    <w:multiLevelType w:val="hybridMultilevel"/>
    <w:tmpl w:val="18AA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B5AAC"/>
    <w:multiLevelType w:val="hybridMultilevel"/>
    <w:tmpl w:val="3D2AF9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2715102"/>
    <w:multiLevelType w:val="hybridMultilevel"/>
    <w:tmpl w:val="E12C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65866"/>
    <w:multiLevelType w:val="hybridMultilevel"/>
    <w:tmpl w:val="F71A3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78D541C"/>
    <w:multiLevelType w:val="hybridMultilevel"/>
    <w:tmpl w:val="FAC2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D1C4F"/>
    <w:multiLevelType w:val="hybridMultilevel"/>
    <w:tmpl w:val="685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55E29"/>
    <w:multiLevelType w:val="hybridMultilevel"/>
    <w:tmpl w:val="476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17CD4"/>
    <w:multiLevelType w:val="hybridMultilevel"/>
    <w:tmpl w:val="47C0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E41C9"/>
    <w:multiLevelType w:val="hybridMultilevel"/>
    <w:tmpl w:val="DEB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C7CE7"/>
    <w:multiLevelType w:val="hybridMultilevel"/>
    <w:tmpl w:val="0886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22148"/>
    <w:multiLevelType w:val="hybridMultilevel"/>
    <w:tmpl w:val="E27E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45C2E"/>
    <w:multiLevelType w:val="hybridMultilevel"/>
    <w:tmpl w:val="0EE82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4"/>
  </w:num>
  <w:num w:numId="3">
    <w:abstractNumId w:val="46"/>
  </w:num>
  <w:num w:numId="4">
    <w:abstractNumId w:val="35"/>
  </w:num>
  <w:num w:numId="5">
    <w:abstractNumId w:val="21"/>
  </w:num>
  <w:num w:numId="6">
    <w:abstractNumId w:val="5"/>
  </w:num>
  <w:num w:numId="7">
    <w:abstractNumId w:val="38"/>
  </w:num>
  <w:num w:numId="8">
    <w:abstractNumId w:val="6"/>
  </w:num>
  <w:num w:numId="9">
    <w:abstractNumId w:val="27"/>
  </w:num>
  <w:num w:numId="10">
    <w:abstractNumId w:val="42"/>
  </w:num>
  <w:num w:numId="11">
    <w:abstractNumId w:val="13"/>
  </w:num>
  <w:num w:numId="12">
    <w:abstractNumId w:val="23"/>
  </w:num>
  <w:num w:numId="13">
    <w:abstractNumId w:val="2"/>
  </w:num>
  <w:num w:numId="14">
    <w:abstractNumId w:val="47"/>
  </w:num>
  <w:num w:numId="15">
    <w:abstractNumId w:val="28"/>
  </w:num>
  <w:num w:numId="16">
    <w:abstractNumId w:val="48"/>
  </w:num>
  <w:num w:numId="17">
    <w:abstractNumId w:val="11"/>
  </w:num>
  <w:num w:numId="18">
    <w:abstractNumId w:val="32"/>
  </w:num>
  <w:num w:numId="19">
    <w:abstractNumId w:val="26"/>
  </w:num>
  <w:num w:numId="20">
    <w:abstractNumId w:val="7"/>
  </w:num>
  <w:num w:numId="21">
    <w:abstractNumId w:val="29"/>
  </w:num>
  <w:num w:numId="22">
    <w:abstractNumId w:val="43"/>
  </w:num>
  <w:num w:numId="23">
    <w:abstractNumId w:val="14"/>
  </w:num>
  <w:num w:numId="24">
    <w:abstractNumId w:val="25"/>
  </w:num>
  <w:num w:numId="25">
    <w:abstractNumId w:val="18"/>
  </w:num>
  <w:num w:numId="26">
    <w:abstractNumId w:val="15"/>
  </w:num>
  <w:num w:numId="27">
    <w:abstractNumId w:val="34"/>
  </w:num>
  <w:num w:numId="28">
    <w:abstractNumId w:val="22"/>
  </w:num>
  <w:num w:numId="29">
    <w:abstractNumId w:val="0"/>
  </w:num>
  <w:num w:numId="30">
    <w:abstractNumId w:val="30"/>
  </w:num>
  <w:num w:numId="31">
    <w:abstractNumId w:val="16"/>
  </w:num>
  <w:num w:numId="32">
    <w:abstractNumId w:val="37"/>
  </w:num>
  <w:num w:numId="33">
    <w:abstractNumId w:val="9"/>
  </w:num>
  <w:num w:numId="34">
    <w:abstractNumId w:val="24"/>
  </w:num>
  <w:num w:numId="35">
    <w:abstractNumId w:val="10"/>
  </w:num>
  <w:num w:numId="36">
    <w:abstractNumId w:val="4"/>
  </w:num>
  <w:num w:numId="37">
    <w:abstractNumId w:val="19"/>
  </w:num>
  <w:num w:numId="38">
    <w:abstractNumId w:val="12"/>
  </w:num>
  <w:num w:numId="39">
    <w:abstractNumId w:val="39"/>
  </w:num>
  <w:num w:numId="40">
    <w:abstractNumId w:val="45"/>
  </w:num>
  <w:num w:numId="41">
    <w:abstractNumId w:val="40"/>
  </w:num>
  <w:num w:numId="42">
    <w:abstractNumId w:val="20"/>
  </w:num>
  <w:num w:numId="43">
    <w:abstractNumId w:val="3"/>
  </w:num>
  <w:num w:numId="44">
    <w:abstractNumId w:val="41"/>
  </w:num>
  <w:num w:numId="45">
    <w:abstractNumId w:val="8"/>
  </w:num>
  <w:num w:numId="46">
    <w:abstractNumId w:val="31"/>
  </w:num>
  <w:num w:numId="47">
    <w:abstractNumId w:val="17"/>
  </w:num>
  <w:num w:numId="48">
    <w:abstractNumId w:val="3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5D"/>
    <w:rsid w:val="00001609"/>
    <w:rsid w:val="000032FE"/>
    <w:rsid w:val="000039A3"/>
    <w:rsid w:val="00004000"/>
    <w:rsid w:val="00005C78"/>
    <w:rsid w:val="00010DF6"/>
    <w:rsid w:val="00014442"/>
    <w:rsid w:val="00016ADB"/>
    <w:rsid w:val="000200C5"/>
    <w:rsid w:val="000345CF"/>
    <w:rsid w:val="000361A6"/>
    <w:rsid w:val="0004061E"/>
    <w:rsid w:val="000410E7"/>
    <w:rsid w:val="00046D09"/>
    <w:rsid w:val="00052CD6"/>
    <w:rsid w:val="00053E32"/>
    <w:rsid w:val="00054734"/>
    <w:rsid w:val="00057BCF"/>
    <w:rsid w:val="00064F4E"/>
    <w:rsid w:val="000653B6"/>
    <w:rsid w:val="0006784B"/>
    <w:rsid w:val="00067AA9"/>
    <w:rsid w:val="00070877"/>
    <w:rsid w:val="00073FAA"/>
    <w:rsid w:val="00075AB7"/>
    <w:rsid w:val="00076067"/>
    <w:rsid w:val="00077883"/>
    <w:rsid w:val="000841BF"/>
    <w:rsid w:val="00084C92"/>
    <w:rsid w:val="000908C3"/>
    <w:rsid w:val="000947CF"/>
    <w:rsid w:val="00094A94"/>
    <w:rsid w:val="000965EF"/>
    <w:rsid w:val="000A0BA8"/>
    <w:rsid w:val="000A57F9"/>
    <w:rsid w:val="000B0F36"/>
    <w:rsid w:val="000B4A9D"/>
    <w:rsid w:val="000C339C"/>
    <w:rsid w:val="000C6119"/>
    <w:rsid w:val="000D551D"/>
    <w:rsid w:val="000E2F3D"/>
    <w:rsid w:val="000E551E"/>
    <w:rsid w:val="000E60B8"/>
    <w:rsid w:val="000F184F"/>
    <w:rsid w:val="000F3448"/>
    <w:rsid w:val="000F410D"/>
    <w:rsid w:val="000F42DF"/>
    <w:rsid w:val="00102850"/>
    <w:rsid w:val="00104519"/>
    <w:rsid w:val="0010650F"/>
    <w:rsid w:val="00113412"/>
    <w:rsid w:val="001134E4"/>
    <w:rsid w:val="00114CF3"/>
    <w:rsid w:val="00116D4F"/>
    <w:rsid w:val="001174EC"/>
    <w:rsid w:val="00122C7C"/>
    <w:rsid w:val="001277D9"/>
    <w:rsid w:val="0013057A"/>
    <w:rsid w:val="001314A3"/>
    <w:rsid w:val="00132F8A"/>
    <w:rsid w:val="00141D91"/>
    <w:rsid w:val="00143C2B"/>
    <w:rsid w:val="001523DA"/>
    <w:rsid w:val="00153FBA"/>
    <w:rsid w:val="00160169"/>
    <w:rsid w:val="00162AD9"/>
    <w:rsid w:val="00165B57"/>
    <w:rsid w:val="00171957"/>
    <w:rsid w:val="00172C15"/>
    <w:rsid w:val="00174374"/>
    <w:rsid w:val="00176172"/>
    <w:rsid w:val="0018094C"/>
    <w:rsid w:val="001849D2"/>
    <w:rsid w:val="00190DA8"/>
    <w:rsid w:val="00196F26"/>
    <w:rsid w:val="001A0521"/>
    <w:rsid w:val="001A0689"/>
    <w:rsid w:val="001A0AC3"/>
    <w:rsid w:val="001A0EF5"/>
    <w:rsid w:val="001A230B"/>
    <w:rsid w:val="001A3E1F"/>
    <w:rsid w:val="001A4D3C"/>
    <w:rsid w:val="001A7CD7"/>
    <w:rsid w:val="001B480F"/>
    <w:rsid w:val="001B4D5A"/>
    <w:rsid w:val="001B7A73"/>
    <w:rsid w:val="001C0AC1"/>
    <w:rsid w:val="001C6272"/>
    <w:rsid w:val="001C6FC5"/>
    <w:rsid w:val="001C7668"/>
    <w:rsid w:val="001D3F84"/>
    <w:rsid w:val="001D6A8D"/>
    <w:rsid w:val="001D6C87"/>
    <w:rsid w:val="001E19AD"/>
    <w:rsid w:val="001E1D7C"/>
    <w:rsid w:val="001E7119"/>
    <w:rsid w:val="001F20F2"/>
    <w:rsid w:val="001F4DC3"/>
    <w:rsid w:val="001F7E6F"/>
    <w:rsid w:val="00201196"/>
    <w:rsid w:val="002025DA"/>
    <w:rsid w:val="002032A0"/>
    <w:rsid w:val="00204274"/>
    <w:rsid w:val="002107CA"/>
    <w:rsid w:val="00212AC2"/>
    <w:rsid w:val="00214FE5"/>
    <w:rsid w:val="0021641D"/>
    <w:rsid w:val="00217A5C"/>
    <w:rsid w:val="00226600"/>
    <w:rsid w:val="002277C8"/>
    <w:rsid w:val="002328FE"/>
    <w:rsid w:val="002329D9"/>
    <w:rsid w:val="00232D5D"/>
    <w:rsid w:val="0023646C"/>
    <w:rsid w:val="002376DA"/>
    <w:rsid w:val="002403D2"/>
    <w:rsid w:val="00241C79"/>
    <w:rsid w:val="0024204E"/>
    <w:rsid w:val="002422CB"/>
    <w:rsid w:val="0024471E"/>
    <w:rsid w:val="00251CE4"/>
    <w:rsid w:val="002551C0"/>
    <w:rsid w:val="0025656F"/>
    <w:rsid w:val="00256588"/>
    <w:rsid w:val="00261913"/>
    <w:rsid w:val="002622A3"/>
    <w:rsid w:val="00262FDC"/>
    <w:rsid w:val="00263C29"/>
    <w:rsid w:val="00265D10"/>
    <w:rsid w:val="00267233"/>
    <w:rsid w:val="002702ED"/>
    <w:rsid w:val="0027149C"/>
    <w:rsid w:val="00273422"/>
    <w:rsid w:val="00274681"/>
    <w:rsid w:val="002746F1"/>
    <w:rsid w:val="00274E93"/>
    <w:rsid w:val="002773FC"/>
    <w:rsid w:val="00284928"/>
    <w:rsid w:val="00293142"/>
    <w:rsid w:val="00294277"/>
    <w:rsid w:val="002960D3"/>
    <w:rsid w:val="00296845"/>
    <w:rsid w:val="002970E6"/>
    <w:rsid w:val="002A1338"/>
    <w:rsid w:val="002A3AB7"/>
    <w:rsid w:val="002A3D05"/>
    <w:rsid w:val="002A6847"/>
    <w:rsid w:val="002B1928"/>
    <w:rsid w:val="002B1C5E"/>
    <w:rsid w:val="002B2F21"/>
    <w:rsid w:val="002B481E"/>
    <w:rsid w:val="002B599F"/>
    <w:rsid w:val="002C6907"/>
    <w:rsid w:val="002D0C10"/>
    <w:rsid w:val="002D3061"/>
    <w:rsid w:val="002D4087"/>
    <w:rsid w:val="002E2E5C"/>
    <w:rsid w:val="002F0D9C"/>
    <w:rsid w:val="002F1A74"/>
    <w:rsid w:val="002F1B4C"/>
    <w:rsid w:val="002F68E0"/>
    <w:rsid w:val="00301392"/>
    <w:rsid w:val="0030191D"/>
    <w:rsid w:val="00305F71"/>
    <w:rsid w:val="00306A15"/>
    <w:rsid w:val="00314452"/>
    <w:rsid w:val="00314CC4"/>
    <w:rsid w:val="00320342"/>
    <w:rsid w:val="00323210"/>
    <w:rsid w:val="0032656A"/>
    <w:rsid w:val="00326937"/>
    <w:rsid w:val="00331F20"/>
    <w:rsid w:val="0033223A"/>
    <w:rsid w:val="003325AD"/>
    <w:rsid w:val="00336FA1"/>
    <w:rsid w:val="00341ED8"/>
    <w:rsid w:val="003459E1"/>
    <w:rsid w:val="00346844"/>
    <w:rsid w:val="00347D82"/>
    <w:rsid w:val="003507D1"/>
    <w:rsid w:val="00353F09"/>
    <w:rsid w:val="00356DBA"/>
    <w:rsid w:val="003578B4"/>
    <w:rsid w:val="00360889"/>
    <w:rsid w:val="00363CB6"/>
    <w:rsid w:val="003674BB"/>
    <w:rsid w:val="0037044C"/>
    <w:rsid w:val="003708CE"/>
    <w:rsid w:val="00371BED"/>
    <w:rsid w:val="00371C2E"/>
    <w:rsid w:val="0037464F"/>
    <w:rsid w:val="00377592"/>
    <w:rsid w:val="00377801"/>
    <w:rsid w:val="00380AB9"/>
    <w:rsid w:val="00381BAA"/>
    <w:rsid w:val="00383DA6"/>
    <w:rsid w:val="00384DDA"/>
    <w:rsid w:val="00384F01"/>
    <w:rsid w:val="00385108"/>
    <w:rsid w:val="003904B3"/>
    <w:rsid w:val="003907B9"/>
    <w:rsid w:val="0039454E"/>
    <w:rsid w:val="0039625B"/>
    <w:rsid w:val="00397F67"/>
    <w:rsid w:val="003A1D36"/>
    <w:rsid w:val="003A2E81"/>
    <w:rsid w:val="003A3A35"/>
    <w:rsid w:val="003A433E"/>
    <w:rsid w:val="003A56FC"/>
    <w:rsid w:val="003A67C3"/>
    <w:rsid w:val="003A714F"/>
    <w:rsid w:val="003B12E8"/>
    <w:rsid w:val="003B4726"/>
    <w:rsid w:val="003B5525"/>
    <w:rsid w:val="003C0CD5"/>
    <w:rsid w:val="003C29B1"/>
    <w:rsid w:val="003C592E"/>
    <w:rsid w:val="003D1225"/>
    <w:rsid w:val="003D49FC"/>
    <w:rsid w:val="003E14E1"/>
    <w:rsid w:val="003F1936"/>
    <w:rsid w:val="003F1C32"/>
    <w:rsid w:val="004038BA"/>
    <w:rsid w:val="00406AF8"/>
    <w:rsid w:val="00411116"/>
    <w:rsid w:val="00411401"/>
    <w:rsid w:val="004121AB"/>
    <w:rsid w:val="00412468"/>
    <w:rsid w:val="00414100"/>
    <w:rsid w:val="00416864"/>
    <w:rsid w:val="0041764C"/>
    <w:rsid w:val="00420AC4"/>
    <w:rsid w:val="00425620"/>
    <w:rsid w:val="0043118A"/>
    <w:rsid w:val="00435DD1"/>
    <w:rsid w:val="0043651E"/>
    <w:rsid w:val="00436568"/>
    <w:rsid w:val="00437B40"/>
    <w:rsid w:val="0044190E"/>
    <w:rsid w:val="004448C4"/>
    <w:rsid w:val="004453CD"/>
    <w:rsid w:val="00446545"/>
    <w:rsid w:val="00446F1B"/>
    <w:rsid w:val="0045372B"/>
    <w:rsid w:val="0045649A"/>
    <w:rsid w:val="00461624"/>
    <w:rsid w:val="004646FB"/>
    <w:rsid w:val="00465CB9"/>
    <w:rsid w:val="00471B52"/>
    <w:rsid w:val="00472C51"/>
    <w:rsid w:val="00473B27"/>
    <w:rsid w:val="00480B8A"/>
    <w:rsid w:val="00485684"/>
    <w:rsid w:val="00486936"/>
    <w:rsid w:val="00487491"/>
    <w:rsid w:val="004876F4"/>
    <w:rsid w:val="004947A5"/>
    <w:rsid w:val="00496660"/>
    <w:rsid w:val="00497FB0"/>
    <w:rsid w:val="004A038E"/>
    <w:rsid w:val="004A1CD7"/>
    <w:rsid w:val="004A2186"/>
    <w:rsid w:val="004A2B82"/>
    <w:rsid w:val="004A39D6"/>
    <w:rsid w:val="004A3CCD"/>
    <w:rsid w:val="004A49FD"/>
    <w:rsid w:val="004A4B55"/>
    <w:rsid w:val="004A4F4A"/>
    <w:rsid w:val="004D117A"/>
    <w:rsid w:val="004D2ED2"/>
    <w:rsid w:val="004E1FF5"/>
    <w:rsid w:val="004F0305"/>
    <w:rsid w:val="004F64F2"/>
    <w:rsid w:val="00500B33"/>
    <w:rsid w:val="00500C4C"/>
    <w:rsid w:val="00503B41"/>
    <w:rsid w:val="00507213"/>
    <w:rsid w:val="005075EA"/>
    <w:rsid w:val="005118BA"/>
    <w:rsid w:val="00514701"/>
    <w:rsid w:val="0051533A"/>
    <w:rsid w:val="00515C3F"/>
    <w:rsid w:val="00516A58"/>
    <w:rsid w:val="005230ED"/>
    <w:rsid w:val="00534AC1"/>
    <w:rsid w:val="005415DB"/>
    <w:rsid w:val="0054388F"/>
    <w:rsid w:val="00545A10"/>
    <w:rsid w:val="00545C64"/>
    <w:rsid w:val="00545E0C"/>
    <w:rsid w:val="00546666"/>
    <w:rsid w:val="005512FF"/>
    <w:rsid w:val="00551F74"/>
    <w:rsid w:val="00553C62"/>
    <w:rsid w:val="00555B31"/>
    <w:rsid w:val="00561448"/>
    <w:rsid w:val="00561676"/>
    <w:rsid w:val="005624DC"/>
    <w:rsid w:val="0056607E"/>
    <w:rsid w:val="00570703"/>
    <w:rsid w:val="0057473C"/>
    <w:rsid w:val="00575691"/>
    <w:rsid w:val="00575F02"/>
    <w:rsid w:val="00581CCD"/>
    <w:rsid w:val="00581FCA"/>
    <w:rsid w:val="00582D5C"/>
    <w:rsid w:val="00587387"/>
    <w:rsid w:val="005909EE"/>
    <w:rsid w:val="00592FBC"/>
    <w:rsid w:val="00593AF5"/>
    <w:rsid w:val="00594B1A"/>
    <w:rsid w:val="005952A8"/>
    <w:rsid w:val="005B4C1F"/>
    <w:rsid w:val="005B4C5D"/>
    <w:rsid w:val="005B7FEA"/>
    <w:rsid w:val="005C058A"/>
    <w:rsid w:val="005C1EAF"/>
    <w:rsid w:val="005C4C67"/>
    <w:rsid w:val="005C6465"/>
    <w:rsid w:val="005C6623"/>
    <w:rsid w:val="005D7D1D"/>
    <w:rsid w:val="005D7ECB"/>
    <w:rsid w:val="005E20DE"/>
    <w:rsid w:val="005E4A52"/>
    <w:rsid w:val="005E4DB1"/>
    <w:rsid w:val="005E6D9F"/>
    <w:rsid w:val="005E6E1F"/>
    <w:rsid w:val="005E7064"/>
    <w:rsid w:val="006131F6"/>
    <w:rsid w:val="00615951"/>
    <w:rsid w:val="00620204"/>
    <w:rsid w:val="00621D78"/>
    <w:rsid w:val="00624959"/>
    <w:rsid w:val="00626B2E"/>
    <w:rsid w:val="00633651"/>
    <w:rsid w:val="00633BF6"/>
    <w:rsid w:val="00642104"/>
    <w:rsid w:val="006445E8"/>
    <w:rsid w:val="00647A32"/>
    <w:rsid w:val="00650F5F"/>
    <w:rsid w:val="00650FEC"/>
    <w:rsid w:val="006568B6"/>
    <w:rsid w:val="00657D7C"/>
    <w:rsid w:val="00661033"/>
    <w:rsid w:val="00663460"/>
    <w:rsid w:val="0066589D"/>
    <w:rsid w:val="006664FD"/>
    <w:rsid w:val="00666AEB"/>
    <w:rsid w:val="0067264B"/>
    <w:rsid w:val="00675A06"/>
    <w:rsid w:val="00676D88"/>
    <w:rsid w:val="00681A0A"/>
    <w:rsid w:val="00681BB4"/>
    <w:rsid w:val="006840EB"/>
    <w:rsid w:val="0068462E"/>
    <w:rsid w:val="006904FB"/>
    <w:rsid w:val="006924E4"/>
    <w:rsid w:val="00693428"/>
    <w:rsid w:val="006970C2"/>
    <w:rsid w:val="006A0C6B"/>
    <w:rsid w:val="006A7A90"/>
    <w:rsid w:val="006B042D"/>
    <w:rsid w:val="006B291C"/>
    <w:rsid w:val="006B478D"/>
    <w:rsid w:val="006B4D16"/>
    <w:rsid w:val="006B6A58"/>
    <w:rsid w:val="006C3AE4"/>
    <w:rsid w:val="006C4513"/>
    <w:rsid w:val="006C487B"/>
    <w:rsid w:val="006C5F12"/>
    <w:rsid w:val="006C6247"/>
    <w:rsid w:val="006C7F86"/>
    <w:rsid w:val="006D0B5D"/>
    <w:rsid w:val="006D0D47"/>
    <w:rsid w:val="006D0FA5"/>
    <w:rsid w:val="006D4AB2"/>
    <w:rsid w:val="006D67C2"/>
    <w:rsid w:val="006D79E6"/>
    <w:rsid w:val="006E4022"/>
    <w:rsid w:val="006E7645"/>
    <w:rsid w:val="006F1CB6"/>
    <w:rsid w:val="006F5CC4"/>
    <w:rsid w:val="00704823"/>
    <w:rsid w:val="00704E61"/>
    <w:rsid w:val="007107A3"/>
    <w:rsid w:val="0071116B"/>
    <w:rsid w:val="0071204E"/>
    <w:rsid w:val="00714898"/>
    <w:rsid w:val="00717AFD"/>
    <w:rsid w:val="00721BBC"/>
    <w:rsid w:val="007236C1"/>
    <w:rsid w:val="00723BB8"/>
    <w:rsid w:val="00730512"/>
    <w:rsid w:val="00733510"/>
    <w:rsid w:val="0073773E"/>
    <w:rsid w:val="00742368"/>
    <w:rsid w:val="007432FC"/>
    <w:rsid w:val="00744109"/>
    <w:rsid w:val="00745AEA"/>
    <w:rsid w:val="00745D2E"/>
    <w:rsid w:val="00747AC7"/>
    <w:rsid w:val="00751158"/>
    <w:rsid w:val="007519EE"/>
    <w:rsid w:val="00753205"/>
    <w:rsid w:val="00753B90"/>
    <w:rsid w:val="007649AB"/>
    <w:rsid w:val="00764E3E"/>
    <w:rsid w:val="00770714"/>
    <w:rsid w:val="00771F46"/>
    <w:rsid w:val="00774660"/>
    <w:rsid w:val="007775A7"/>
    <w:rsid w:val="007808CF"/>
    <w:rsid w:val="00783F3B"/>
    <w:rsid w:val="00790A0B"/>
    <w:rsid w:val="0079174A"/>
    <w:rsid w:val="007938F1"/>
    <w:rsid w:val="007A331D"/>
    <w:rsid w:val="007A5BC7"/>
    <w:rsid w:val="007A7AEC"/>
    <w:rsid w:val="007B3800"/>
    <w:rsid w:val="007B59E1"/>
    <w:rsid w:val="007C16F6"/>
    <w:rsid w:val="007C2FCB"/>
    <w:rsid w:val="007C7309"/>
    <w:rsid w:val="007C7BDF"/>
    <w:rsid w:val="007D17B3"/>
    <w:rsid w:val="007D5460"/>
    <w:rsid w:val="007E14E2"/>
    <w:rsid w:val="007E218C"/>
    <w:rsid w:val="007F2DCB"/>
    <w:rsid w:val="007F7EDD"/>
    <w:rsid w:val="0080021E"/>
    <w:rsid w:val="008029C6"/>
    <w:rsid w:val="0080309A"/>
    <w:rsid w:val="00803226"/>
    <w:rsid w:val="0080324A"/>
    <w:rsid w:val="008032CE"/>
    <w:rsid w:val="008051F0"/>
    <w:rsid w:val="00826BAD"/>
    <w:rsid w:val="00832B70"/>
    <w:rsid w:val="008340AB"/>
    <w:rsid w:val="00836743"/>
    <w:rsid w:val="00845E89"/>
    <w:rsid w:val="00854189"/>
    <w:rsid w:val="0085659D"/>
    <w:rsid w:val="008578C2"/>
    <w:rsid w:val="008615BB"/>
    <w:rsid w:val="00861732"/>
    <w:rsid w:val="00864048"/>
    <w:rsid w:val="0086474D"/>
    <w:rsid w:val="0086517C"/>
    <w:rsid w:val="00874393"/>
    <w:rsid w:val="00875E84"/>
    <w:rsid w:val="0087797C"/>
    <w:rsid w:val="00877E2E"/>
    <w:rsid w:val="008812D6"/>
    <w:rsid w:val="00881EF1"/>
    <w:rsid w:val="00886455"/>
    <w:rsid w:val="00887502"/>
    <w:rsid w:val="00897D60"/>
    <w:rsid w:val="008A2422"/>
    <w:rsid w:val="008A5D6E"/>
    <w:rsid w:val="008A785D"/>
    <w:rsid w:val="008B1C0C"/>
    <w:rsid w:val="008B3EE9"/>
    <w:rsid w:val="008B4293"/>
    <w:rsid w:val="008B4611"/>
    <w:rsid w:val="008B54A4"/>
    <w:rsid w:val="008B5782"/>
    <w:rsid w:val="008C0AFE"/>
    <w:rsid w:val="008C3831"/>
    <w:rsid w:val="008C5295"/>
    <w:rsid w:val="008D3090"/>
    <w:rsid w:val="008E1C56"/>
    <w:rsid w:val="008F4722"/>
    <w:rsid w:val="008F7C11"/>
    <w:rsid w:val="00900401"/>
    <w:rsid w:val="00900D44"/>
    <w:rsid w:val="00902A13"/>
    <w:rsid w:val="00905A1B"/>
    <w:rsid w:val="00911C64"/>
    <w:rsid w:val="009122B5"/>
    <w:rsid w:val="009169B5"/>
    <w:rsid w:val="009216BB"/>
    <w:rsid w:val="00921AE9"/>
    <w:rsid w:val="00922EB4"/>
    <w:rsid w:val="00923681"/>
    <w:rsid w:val="00926D5E"/>
    <w:rsid w:val="0092746A"/>
    <w:rsid w:val="00930665"/>
    <w:rsid w:val="009408BC"/>
    <w:rsid w:val="00942A14"/>
    <w:rsid w:val="00942C31"/>
    <w:rsid w:val="00943234"/>
    <w:rsid w:val="00943B51"/>
    <w:rsid w:val="00946120"/>
    <w:rsid w:val="00950FF7"/>
    <w:rsid w:val="00952F6A"/>
    <w:rsid w:val="009543E6"/>
    <w:rsid w:val="009633A3"/>
    <w:rsid w:val="009669AA"/>
    <w:rsid w:val="00967E46"/>
    <w:rsid w:val="00967E85"/>
    <w:rsid w:val="00970DB1"/>
    <w:rsid w:val="00970F51"/>
    <w:rsid w:val="00971EC7"/>
    <w:rsid w:val="00977DA8"/>
    <w:rsid w:val="00982EB9"/>
    <w:rsid w:val="00984357"/>
    <w:rsid w:val="009857C9"/>
    <w:rsid w:val="00986597"/>
    <w:rsid w:val="00986D2C"/>
    <w:rsid w:val="00991C6C"/>
    <w:rsid w:val="009921A6"/>
    <w:rsid w:val="009928A2"/>
    <w:rsid w:val="009940C7"/>
    <w:rsid w:val="009957AE"/>
    <w:rsid w:val="00996952"/>
    <w:rsid w:val="00997EBA"/>
    <w:rsid w:val="009A09A6"/>
    <w:rsid w:val="009A15B0"/>
    <w:rsid w:val="009A2E60"/>
    <w:rsid w:val="009A6B39"/>
    <w:rsid w:val="009B058A"/>
    <w:rsid w:val="009B07F4"/>
    <w:rsid w:val="009B1EFD"/>
    <w:rsid w:val="009B2563"/>
    <w:rsid w:val="009B33E3"/>
    <w:rsid w:val="009B5836"/>
    <w:rsid w:val="009B63D8"/>
    <w:rsid w:val="009C2323"/>
    <w:rsid w:val="009C2C3A"/>
    <w:rsid w:val="009C329C"/>
    <w:rsid w:val="009C5467"/>
    <w:rsid w:val="009C6DFF"/>
    <w:rsid w:val="009D3ABA"/>
    <w:rsid w:val="009D3C3A"/>
    <w:rsid w:val="009D3FB5"/>
    <w:rsid w:val="009E0DAC"/>
    <w:rsid w:val="009E405B"/>
    <w:rsid w:val="009E408D"/>
    <w:rsid w:val="009E5752"/>
    <w:rsid w:val="009E63F2"/>
    <w:rsid w:val="009F0129"/>
    <w:rsid w:val="009F577E"/>
    <w:rsid w:val="009F7989"/>
    <w:rsid w:val="00A0009A"/>
    <w:rsid w:val="00A0121C"/>
    <w:rsid w:val="00A0200C"/>
    <w:rsid w:val="00A03864"/>
    <w:rsid w:val="00A039DC"/>
    <w:rsid w:val="00A039F0"/>
    <w:rsid w:val="00A10090"/>
    <w:rsid w:val="00A11408"/>
    <w:rsid w:val="00A151CB"/>
    <w:rsid w:val="00A15F95"/>
    <w:rsid w:val="00A20BE0"/>
    <w:rsid w:val="00A2111E"/>
    <w:rsid w:val="00A23A50"/>
    <w:rsid w:val="00A25D85"/>
    <w:rsid w:val="00A32D07"/>
    <w:rsid w:val="00A331B4"/>
    <w:rsid w:val="00A3533E"/>
    <w:rsid w:val="00A3609B"/>
    <w:rsid w:val="00A360FD"/>
    <w:rsid w:val="00A362A4"/>
    <w:rsid w:val="00A36436"/>
    <w:rsid w:val="00A3769E"/>
    <w:rsid w:val="00A40621"/>
    <w:rsid w:val="00A41467"/>
    <w:rsid w:val="00A41FB8"/>
    <w:rsid w:val="00A45366"/>
    <w:rsid w:val="00A45E93"/>
    <w:rsid w:val="00A509C8"/>
    <w:rsid w:val="00A521E9"/>
    <w:rsid w:val="00A52FCE"/>
    <w:rsid w:val="00A5523F"/>
    <w:rsid w:val="00A55E8A"/>
    <w:rsid w:val="00A57831"/>
    <w:rsid w:val="00A61CB3"/>
    <w:rsid w:val="00A63087"/>
    <w:rsid w:val="00A64D52"/>
    <w:rsid w:val="00A65093"/>
    <w:rsid w:val="00A65665"/>
    <w:rsid w:val="00A661D4"/>
    <w:rsid w:val="00A669AC"/>
    <w:rsid w:val="00A67D2A"/>
    <w:rsid w:val="00A7344E"/>
    <w:rsid w:val="00A7487A"/>
    <w:rsid w:val="00A74C65"/>
    <w:rsid w:val="00A90790"/>
    <w:rsid w:val="00A91F8A"/>
    <w:rsid w:val="00A92680"/>
    <w:rsid w:val="00A969DF"/>
    <w:rsid w:val="00AA0E7A"/>
    <w:rsid w:val="00AA1D37"/>
    <w:rsid w:val="00AA2E9D"/>
    <w:rsid w:val="00AA4ADC"/>
    <w:rsid w:val="00AA4BF6"/>
    <w:rsid w:val="00AA7D2A"/>
    <w:rsid w:val="00AB100E"/>
    <w:rsid w:val="00AB25A2"/>
    <w:rsid w:val="00AB29A7"/>
    <w:rsid w:val="00AB39C6"/>
    <w:rsid w:val="00AB4D53"/>
    <w:rsid w:val="00AB5DD2"/>
    <w:rsid w:val="00AC2D44"/>
    <w:rsid w:val="00AC31B8"/>
    <w:rsid w:val="00AC5B15"/>
    <w:rsid w:val="00AC5EC2"/>
    <w:rsid w:val="00AD0343"/>
    <w:rsid w:val="00AD1B68"/>
    <w:rsid w:val="00AD34F1"/>
    <w:rsid w:val="00AD5B60"/>
    <w:rsid w:val="00AD6136"/>
    <w:rsid w:val="00AD637B"/>
    <w:rsid w:val="00AE135E"/>
    <w:rsid w:val="00AE1F39"/>
    <w:rsid w:val="00AE23B6"/>
    <w:rsid w:val="00AF00F6"/>
    <w:rsid w:val="00AF2587"/>
    <w:rsid w:val="00AF4ED8"/>
    <w:rsid w:val="00AF743C"/>
    <w:rsid w:val="00B028C6"/>
    <w:rsid w:val="00B04B77"/>
    <w:rsid w:val="00B054B8"/>
    <w:rsid w:val="00B11A72"/>
    <w:rsid w:val="00B12AE1"/>
    <w:rsid w:val="00B13A90"/>
    <w:rsid w:val="00B15574"/>
    <w:rsid w:val="00B22214"/>
    <w:rsid w:val="00B27AAC"/>
    <w:rsid w:val="00B31BFB"/>
    <w:rsid w:val="00B3296B"/>
    <w:rsid w:val="00B32A9D"/>
    <w:rsid w:val="00B36CC7"/>
    <w:rsid w:val="00B37804"/>
    <w:rsid w:val="00B4322F"/>
    <w:rsid w:val="00B4620D"/>
    <w:rsid w:val="00B56103"/>
    <w:rsid w:val="00B561BE"/>
    <w:rsid w:val="00B60E50"/>
    <w:rsid w:val="00B6559F"/>
    <w:rsid w:val="00B65FAA"/>
    <w:rsid w:val="00B67BC8"/>
    <w:rsid w:val="00B7573F"/>
    <w:rsid w:val="00B76BAE"/>
    <w:rsid w:val="00B77135"/>
    <w:rsid w:val="00B82C26"/>
    <w:rsid w:val="00B846A4"/>
    <w:rsid w:val="00B93DC9"/>
    <w:rsid w:val="00B95148"/>
    <w:rsid w:val="00B96528"/>
    <w:rsid w:val="00BA582C"/>
    <w:rsid w:val="00BA7F85"/>
    <w:rsid w:val="00BB593A"/>
    <w:rsid w:val="00BB61DB"/>
    <w:rsid w:val="00BB72B4"/>
    <w:rsid w:val="00BB7DB7"/>
    <w:rsid w:val="00BC2783"/>
    <w:rsid w:val="00BC28B8"/>
    <w:rsid w:val="00BC3017"/>
    <w:rsid w:val="00BC31B7"/>
    <w:rsid w:val="00BC449C"/>
    <w:rsid w:val="00BC5C88"/>
    <w:rsid w:val="00BC6665"/>
    <w:rsid w:val="00BC7777"/>
    <w:rsid w:val="00BD2694"/>
    <w:rsid w:val="00BD51B3"/>
    <w:rsid w:val="00BD652B"/>
    <w:rsid w:val="00BD72A9"/>
    <w:rsid w:val="00BE0B12"/>
    <w:rsid w:val="00BE14F5"/>
    <w:rsid w:val="00BE75DD"/>
    <w:rsid w:val="00BF5FEF"/>
    <w:rsid w:val="00C04529"/>
    <w:rsid w:val="00C11C4B"/>
    <w:rsid w:val="00C13A41"/>
    <w:rsid w:val="00C14DE4"/>
    <w:rsid w:val="00C14FBA"/>
    <w:rsid w:val="00C15D20"/>
    <w:rsid w:val="00C15E4D"/>
    <w:rsid w:val="00C16015"/>
    <w:rsid w:val="00C21D30"/>
    <w:rsid w:val="00C240E4"/>
    <w:rsid w:val="00C24CDC"/>
    <w:rsid w:val="00C2554E"/>
    <w:rsid w:val="00C25A9D"/>
    <w:rsid w:val="00C267FB"/>
    <w:rsid w:val="00C3131F"/>
    <w:rsid w:val="00C459AA"/>
    <w:rsid w:val="00C46BC4"/>
    <w:rsid w:val="00C46E71"/>
    <w:rsid w:val="00C52360"/>
    <w:rsid w:val="00C52BD3"/>
    <w:rsid w:val="00C53476"/>
    <w:rsid w:val="00C53566"/>
    <w:rsid w:val="00C5555D"/>
    <w:rsid w:val="00C55BBC"/>
    <w:rsid w:val="00C56C5C"/>
    <w:rsid w:val="00C601B4"/>
    <w:rsid w:val="00C62A8B"/>
    <w:rsid w:val="00C70C90"/>
    <w:rsid w:val="00C746C6"/>
    <w:rsid w:val="00C80EE2"/>
    <w:rsid w:val="00C83167"/>
    <w:rsid w:val="00C8402C"/>
    <w:rsid w:val="00C868CC"/>
    <w:rsid w:val="00C874C5"/>
    <w:rsid w:val="00C930D7"/>
    <w:rsid w:val="00C94251"/>
    <w:rsid w:val="00C94BBF"/>
    <w:rsid w:val="00C96591"/>
    <w:rsid w:val="00C96A1A"/>
    <w:rsid w:val="00CA494D"/>
    <w:rsid w:val="00CA4DC4"/>
    <w:rsid w:val="00CB5875"/>
    <w:rsid w:val="00CB5D4C"/>
    <w:rsid w:val="00CC2799"/>
    <w:rsid w:val="00CC2C60"/>
    <w:rsid w:val="00CC329F"/>
    <w:rsid w:val="00CC657D"/>
    <w:rsid w:val="00CC69F0"/>
    <w:rsid w:val="00CD50CB"/>
    <w:rsid w:val="00CD7DC6"/>
    <w:rsid w:val="00CE3250"/>
    <w:rsid w:val="00CE34B9"/>
    <w:rsid w:val="00CE3DBB"/>
    <w:rsid w:val="00CE410C"/>
    <w:rsid w:val="00CF462E"/>
    <w:rsid w:val="00CF79A0"/>
    <w:rsid w:val="00D010F7"/>
    <w:rsid w:val="00D02066"/>
    <w:rsid w:val="00D03602"/>
    <w:rsid w:val="00D04C2B"/>
    <w:rsid w:val="00D05E75"/>
    <w:rsid w:val="00D060E0"/>
    <w:rsid w:val="00D10A87"/>
    <w:rsid w:val="00D1225A"/>
    <w:rsid w:val="00D14B1D"/>
    <w:rsid w:val="00D16D62"/>
    <w:rsid w:val="00D17D34"/>
    <w:rsid w:val="00D24AF6"/>
    <w:rsid w:val="00D31ABF"/>
    <w:rsid w:val="00D331C1"/>
    <w:rsid w:val="00D35323"/>
    <w:rsid w:val="00D358C7"/>
    <w:rsid w:val="00D35F6A"/>
    <w:rsid w:val="00D40D3C"/>
    <w:rsid w:val="00D5219A"/>
    <w:rsid w:val="00D6059E"/>
    <w:rsid w:val="00D652CB"/>
    <w:rsid w:val="00D67E4C"/>
    <w:rsid w:val="00D701EC"/>
    <w:rsid w:val="00D729EB"/>
    <w:rsid w:val="00D72B49"/>
    <w:rsid w:val="00D81FB6"/>
    <w:rsid w:val="00D82005"/>
    <w:rsid w:val="00D833B1"/>
    <w:rsid w:val="00D85BA9"/>
    <w:rsid w:val="00D87681"/>
    <w:rsid w:val="00D93C47"/>
    <w:rsid w:val="00D971FD"/>
    <w:rsid w:val="00D9778C"/>
    <w:rsid w:val="00DA0060"/>
    <w:rsid w:val="00DA024A"/>
    <w:rsid w:val="00DB1C64"/>
    <w:rsid w:val="00DB481D"/>
    <w:rsid w:val="00DB5D87"/>
    <w:rsid w:val="00DB7B61"/>
    <w:rsid w:val="00DC346F"/>
    <w:rsid w:val="00DC3AA9"/>
    <w:rsid w:val="00DC3DD7"/>
    <w:rsid w:val="00DD0E00"/>
    <w:rsid w:val="00DD228E"/>
    <w:rsid w:val="00DE03D9"/>
    <w:rsid w:val="00DE26DE"/>
    <w:rsid w:val="00DE7F9E"/>
    <w:rsid w:val="00DF0FC7"/>
    <w:rsid w:val="00DF516A"/>
    <w:rsid w:val="00DF61CD"/>
    <w:rsid w:val="00E00E9D"/>
    <w:rsid w:val="00E0272D"/>
    <w:rsid w:val="00E03413"/>
    <w:rsid w:val="00E112D0"/>
    <w:rsid w:val="00E146D9"/>
    <w:rsid w:val="00E14730"/>
    <w:rsid w:val="00E210A0"/>
    <w:rsid w:val="00E249C1"/>
    <w:rsid w:val="00E25930"/>
    <w:rsid w:val="00E267D8"/>
    <w:rsid w:val="00E3058C"/>
    <w:rsid w:val="00E30FA6"/>
    <w:rsid w:val="00E31443"/>
    <w:rsid w:val="00E3188B"/>
    <w:rsid w:val="00E339F4"/>
    <w:rsid w:val="00E34049"/>
    <w:rsid w:val="00E35AC4"/>
    <w:rsid w:val="00E36194"/>
    <w:rsid w:val="00E3676E"/>
    <w:rsid w:val="00E4408B"/>
    <w:rsid w:val="00E54121"/>
    <w:rsid w:val="00E615ED"/>
    <w:rsid w:val="00E616C6"/>
    <w:rsid w:val="00E62219"/>
    <w:rsid w:val="00E6544F"/>
    <w:rsid w:val="00E66FDF"/>
    <w:rsid w:val="00E70197"/>
    <w:rsid w:val="00E735FC"/>
    <w:rsid w:val="00E75223"/>
    <w:rsid w:val="00E81470"/>
    <w:rsid w:val="00E817D3"/>
    <w:rsid w:val="00E82530"/>
    <w:rsid w:val="00E846F2"/>
    <w:rsid w:val="00E876BB"/>
    <w:rsid w:val="00E9113C"/>
    <w:rsid w:val="00E914D6"/>
    <w:rsid w:val="00EA50BF"/>
    <w:rsid w:val="00EA7FA0"/>
    <w:rsid w:val="00EB1F6E"/>
    <w:rsid w:val="00EC287F"/>
    <w:rsid w:val="00EC31F2"/>
    <w:rsid w:val="00EC3AD4"/>
    <w:rsid w:val="00EC4C29"/>
    <w:rsid w:val="00ED0AFB"/>
    <w:rsid w:val="00ED1B69"/>
    <w:rsid w:val="00ED337B"/>
    <w:rsid w:val="00ED60A3"/>
    <w:rsid w:val="00EE42A1"/>
    <w:rsid w:val="00EE73C3"/>
    <w:rsid w:val="00EF2114"/>
    <w:rsid w:val="00EF51DD"/>
    <w:rsid w:val="00EF60A3"/>
    <w:rsid w:val="00F0215A"/>
    <w:rsid w:val="00F0424F"/>
    <w:rsid w:val="00F051E6"/>
    <w:rsid w:val="00F06473"/>
    <w:rsid w:val="00F068C1"/>
    <w:rsid w:val="00F101C2"/>
    <w:rsid w:val="00F10DBA"/>
    <w:rsid w:val="00F112C5"/>
    <w:rsid w:val="00F1326B"/>
    <w:rsid w:val="00F16078"/>
    <w:rsid w:val="00F23BEA"/>
    <w:rsid w:val="00F340ED"/>
    <w:rsid w:val="00F36108"/>
    <w:rsid w:val="00F36815"/>
    <w:rsid w:val="00F411CA"/>
    <w:rsid w:val="00F438CF"/>
    <w:rsid w:val="00F51D08"/>
    <w:rsid w:val="00F5259E"/>
    <w:rsid w:val="00F52BC8"/>
    <w:rsid w:val="00F56968"/>
    <w:rsid w:val="00F57B8A"/>
    <w:rsid w:val="00F719EB"/>
    <w:rsid w:val="00F71CC4"/>
    <w:rsid w:val="00F72641"/>
    <w:rsid w:val="00F73C41"/>
    <w:rsid w:val="00F74924"/>
    <w:rsid w:val="00F75E75"/>
    <w:rsid w:val="00F835B9"/>
    <w:rsid w:val="00F853FF"/>
    <w:rsid w:val="00F911DA"/>
    <w:rsid w:val="00F9246D"/>
    <w:rsid w:val="00F94CE5"/>
    <w:rsid w:val="00FA3CA9"/>
    <w:rsid w:val="00FA4337"/>
    <w:rsid w:val="00FA6CE8"/>
    <w:rsid w:val="00FB0B3E"/>
    <w:rsid w:val="00FB29BB"/>
    <w:rsid w:val="00FB2B52"/>
    <w:rsid w:val="00FB4BAE"/>
    <w:rsid w:val="00FB7456"/>
    <w:rsid w:val="00FC151D"/>
    <w:rsid w:val="00FC185C"/>
    <w:rsid w:val="00FC223F"/>
    <w:rsid w:val="00FC3699"/>
    <w:rsid w:val="00FC38BC"/>
    <w:rsid w:val="00FC47E4"/>
    <w:rsid w:val="00FD525D"/>
    <w:rsid w:val="00FD610E"/>
    <w:rsid w:val="00FD70A6"/>
    <w:rsid w:val="00FD7593"/>
    <w:rsid w:val="00FE2A32"/>
    <w:rsid w:val="00FE3C04"/>
    <w:rsid w:val="00FF0E15"/>
    <w:rsid w:val="00FF1BB9"/>
    <w:rsid w:val="00FF47A5"/>
    <w:rsid w:val="00FF4CE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41D3C8D8-767D-460F-994D-6529D913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1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79"/>
    <w:pPr>
      <w:ind w:left="720"/>
      <w:contextualSpacing/>
    </w:pPr>
  </w:style>
  <w:style w:type="character" w:styleId="Hyperlink">
    <w:name w:val="Hyperlink"/>
    <w:basedOn w:val="DefaultParagraphFont"/>
    <w:uiPriority w:val="99"/>
    <w:unhideWhenUsed/>
    <w:rsid w:val="005230ED"/>
    <w:rPr>
      <w:color w:val="0000FF" w:themeColor="hyperlink"/>
      <w:u w:val="single"/>
    </w:rPr>
  </w:style>
  <w:style w:type="paragraph" w:styleId="BalloonText">
    <w:name w:val="Balloon Text"/>
    <w:basedOn w:val="Normal"/>
    <w:link w:val="BalloonTextChar"/>
    <w:uiPriority w:val="99"/>
    <w:semiHidden/>
    <w:unhideWhenUsed/>
    <w:rsid w:val="00942C31"/>
    <w:rPr>
      <w:rFonts w:ascii="Tahoma" w:hAnsi="Tahoma" w:cs="Tahoma"/>
      <w:sz w:val="16"/>
      <w:szCs w:val="16"/>
    </w:rPr>
  </w:style>
  <w:style w:type="character" w:customStyle="1" w:styleId="BalloonTextChar">
    <w:name w:val="Balloon Text Char"/>
    <w:basedOn w:val="DefaultParagraphFont"/>
    <w:link w:val="BalloonText"/>
    <w:uiPriority w:val="99"/>
    <w:semiHidden/>
    <w:rsid w:val="00942C31"/>
    <w:rPr>
      <w:rFonts w:ascii="Tahoma" w:hAnsi="Tahoma" w:cs="Tahoma"/>
      <w:sz w:val="16"/>
      <w:szCs w:val="16"/>
    </w:rPr>
  </w:style>
  <w:style w:type="character" w:styleId="CommentReference">
    <w:name w:val="annotation reference"/>
    <w:basedOn w:val="DefaultParagraphFont"/>
    <w:uiPriority w:val="99"/>
    <w:semiHidden/>
    <w:unhideWhenUsed/>
    <w:rsid w:val="00642104"/>
    <w:rPr>
      <w:sz w:val="16"/>
      <w:szCs w:val="16"/>
    </w:rPr>
  </w:style>
  <w:style w:type="paragraph" w:styleId="CommentText">
    <w:name w:val="annotation text"/>
    <w:basedOn w:val="Normal"/>
    <w:link w:val="CommentTextChar"/>
    <w:uiPriority w:val="99"/>
    <w:semiHidden/>
    <w:unhideWhenUsed/>
    <w:rsid w:val="00642104"/>
    <w:rPr>
      <w:sz w:val="20"/>
    </w:rPr>
  </w:style>
  <w:style w:type="character" w:customStyle="1" w:styleId="CommentTextChar">
    <w:name w:val="Comment Text Char"/>
    <w:basedOn w:val="DefaultParagraphFont"/>
    <w:link w:val="CommentText"/>
    <w:uiPriority w:val="99"/>
    <w:semiHidden/>
    <w:rsid w:val="00642104"/>
  </w:style>
  <w:style w:type="paragraph" w:styleId="CommentSubject">
    <w:name w:val="annotation subject"/>
    <w:basedOn w:val="CommentText"/>
    <w:next w:val="CommentText"/>
    <w:link w:val="CommentSubjectChar"/>
    <w:uiPriority w:val="99"/>
    <w:semiHidden/>
    <w:unhideWhenUsed/>
    <w:rsid w:val="00642104"/>
    <w:rPr>
      <w:b/>
      <w:bCs/>
    </w:rPr>
  </w:style>
  <w:style w:type="character" w:customStyle="1" w:styleId="CommentSubjectChar">
    <w:name w:val="Comment Subject Char"/>
    <w:basedOn w:val="CommentTextChar"/>
    <w:link w:val="CommentSubject"/>
    <w:uiPriority w:val="99"/>
    <w:semiHidden/>
    <w:rsid w:val="00642104"/>
    <w:rPr>
      <w:b/>
      <w:bCs/>
    </w:rPr>
  </w:style>
  <w:style w:type="paragraph" w:styleId="Header">
    <w:name w:val="header"/>
    <w:basedOn w:val="Normal"/>
    <w:link w:val="HeaderChar"/>
    <w:uiPriority w:val="99"/>
    <w:unhideWhenUsed/>
    <w:rsid w:val="00620204"/>
    <w:pPr>
      <w:tabs>
        <w:tab w:val="center" w:pos="4680"/>
        <w:tab w:val="right" w:pos="9360"/>
      </w:tabs>
    </w:pPr>
  </w:style>
  <w:style w:type="character" w:customStyle="1" w:styleId="HeaderChar">
    <w:name w:val="Header Char"/>
    <w:basedOn w:val="DefaultParagraphFont"/>
    <w:link w:val="Header"/>
    <w:uiPriority w:val="99"/>
    <w:rsid w:val="00620204"/>
    <w:rPr>
      <w:sz w:val="24"/>
    </w:rPr>
  </w:style>
  <w:style w:type="paragraph" w:styleId="Footer">
    <w:name w:val="footer"/>
    <w:basedOn w:val="Normal"/>
    <w:link w:val="FooterChar"/>
    <w:uiPriority w:val="99"/>
    <w:unhideWhenUsed/>
    <w:rsid w:val="00620204"/>
    <w:pPr>
      <w:tabs>
        <w:tab w:val="center" w:pos="4680"/>
        <w:tab w:val="right" w:pos="9360"/>
      </w:tabs>
    </w:pPr>
  </w:style>
  <w:style w:type="character" w:customStyle="1" w:styleId="FooterChar">
    <w:name w:val="Footer Char"/>
    <w:basedOn w:val="DefaultParagraphFont"/>
    <w:link w:val="Footer"/>
    <w:uiPriority w:val="99"/>
    <w:rsid w:val="006202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6533-D673-4660-9E9C-6EF37506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SusanMary Redinger</dc:creator>
  <cp:lastModifiedBy>Elizabeth Ainsley Campbell</cp:lastModifiedBy>
  <cp:revision>2</cp:revision>
  <cp:lastPrinted>2018-02-15T21:44:00Z</cp:lastPrinted>
  <dcterms:created xsi:type="dcterms:W3CDTF">2018-04-20T21:53:00Z</dcterms:created>
  <dcterms:modified xsi:type="dcterms:W3CDTF">2018-04-20T21:53:00Z</dcterms:modified>
</cp:coreProperties>
</file>