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BC8" w:rsidRDefault="00887502" w:rsidP="00DB7B61">
      <w:pPr>
        <w:jc w:val="center"/>
        <w:rPr>
          <w:rFonts w:ascii="Times New Roman" w:hAnsi="Times New Roman" w:cs="Times New Roman"/>
          <w:b/>
          <w:szCs w:val="24"/>
        </w:rPr>
      </w:pPr>
      <w:r>
        <w:rPr>
          <w:rFonts w:ascii="Times New Roman" w:hAnsi="Times New Roman" w:cs="Times New Roman"/>
          <w:b/>
          <w:szCs w:val="24"/>
        </w:rPr>
        <w:t>Nashua River Wild &amp; Scenic</w:t>
      </w:r>
      <w:r w:rsidR="00CE3250">
        <w:rPr>
          <w:rFonts w:ascii="Times New Roman" w:hAnsi="Times New Roman" w:cs="Times New Roman"/>
          <w:b/>
          <w:szCs w:val="24"/>
        </w:rPr>
        <w:t xml:space="preserve"> River</w:t>
      </w:r>
      <w:r>
        <w:rPr>
          <w:rFonts w:ascii="Times New Roman" w:hAnsi="Times New Roman" w:cs="Times New Roman"/>
          <w:b/>
          <w:szCs w:val="24"/>
        </w:rPr>
        <w:t xml:space="preserve"> Study Committee</w:t>
      </w:r>
    </w:p>
    <w:p w:rsidR="00887502" w:rsidRDefault="00887502" w:rsidP="00DB7B61">
      <w:pPr>
        <w:jc w:val="center"/>
        <w:rPr>
          <w:rFonts w:ascii="Times New Roman" w:hAnsi="Times New Roman" w:cs="Times New Roman"/>
          <w:b/>
          <w:szCs w:val="24"/>
        </w:rPr>
      </w:pPr>
      <w:r>
        <w:rPr>
          <w:rFonts w:ascii="Times New Roman" w:hAnsi="Times New Roman" w:cs="Times New Roman"/>
          <w:b/>
          <w:szCs w:val="24"/>
        </w:rPr>
        <w:t>Notes from the Study Committee Meeting</w:t>
      </w:r>
    </w:p>
    <w:p w:rsidR="0056607E" w:rsidRDefault="0056607E" w:rsidP="00F52BC8">
      <w:pPr>
        <w:jc w:val="center"/>
        <w:rPr>
          <w:rFonts w:ascii="Times New Roman" w:hAnsi="Times New Roman" w:cs="Times New Roman"/>
          <w:szCs w:val="24"/>
        </w:rPr>
      </w:pPr>
      <w:r>
        <w:rPr>
          <w:rFonts w:ascii="Times New Roman" w:hAnsi="Times New Roman" w:cs="Times New Roman"/>
          <w:szCs w:val="24"/>
        </w:rPr>
        <w:t>NRWA’s River Resource Center, 592 Main Street, Groton, MA</w:t>
      </w:r>
    </w:p>
    <w:p w:rsidR="00500B33" w:rsidRPr="0056607E" w:rsidRDefault="007F5526" w:rsidP="00F52BC8">
      <w:pPr>
        <w:jc w:val="center"/>
        <w:rPr>
          <w:rFonts w:ascii="Times New Roman" w:hAnsi="Times New Roman" w:cs="Times New Roman"/>
          <w:szCs w:val="24"/>
        </w:rPr>
      </w:pPr>
      <w:r>
        <w:rPr>
          <w:rFonts w:ascii="Times New Roman" w:hAnsi="Times New Roman" w:cs="Times New Roman"/>
          <w:szCs w:val="24"/>
        </w:rPr>
        <w:t>February 15</w:t>
      </w:r>
      <w:r w:rsidR="002277C8">
        <w:rPr>
          <w:rFonts w:ascii="Times New Roman" w:hAnsi="Times New Roman" w:cs="Times New Roman"/>
          <w:szCs w:val="24"/>
        </w:rPr>
        <w:t>, 201</w:t>
      </w:r>
      <w:r w:rsidR="00F64B11">
        <w:rPr>
          <w:rFonts w:ascii="Times New Roman" w:hAnsi="Times New Roman" w:cs="Times New Roman"/>
          <w:szCs w:val="24"/>
        </w:rPr>
        <w:t>8</w:t>
      </w:r>
    </w:p>
    <w:p w:rsidR="00887502" w:rsidRPr="00887502" w:rsidRDefault="00887502" w:rsidP="00F52BC8">
      <w:pPr>
        <w:jc w:val="center"/>
        <w:rPr>
          <w:rFonts w:ascii="Times New Roman" w:hAnsi="Times New Roman" w:cs="Times New Roman"/>
          <w:szCs w:val="24"/>
        </w:rPr>
      </w:pPr>
    </w:p>
    <w:p w:rsidR="00F52BC8" w:rsidRPr="00500B33" w:rsidRDefault="00500B33" w:rsidP="00F52BC8">
      <w:pPr>
        <w:jc w:val="center"/>
        <w:rPr>
          <w:rFonts w:ascii="Times New Roman" w:hAnsi="Times New Roman" w:cs="Times New Roman"/>
          <w:szCs w:val="24"/>
        </w:rPr>
      </w:pPr>
      <w:bookmarkStart w:id="0" w:name="_GoBack"/>
      <w:bookmarkEnd w:id="0"/>
      <w:r>
        <w:rPr>
          <w:rFonts w:ascii="Times New Roman" w:hAnsi="Times New Roman" w:cs="Times New Roman"/>
          <w:b/>
          <w:szCs w:val="24"/>
        </w:rPr>
        <w:t>INFORMAL NOTES</w:t>
      </w:r>
    </w:p>
    <w:p w:rsidR="002403D2" w:rsidRDefault="002403D2" w:rsidP="00BC5C88"/>
    <w:p w:rsidR="00C14DE4" w:rsidRPr="00500B33" w:rsidRDefault="002403D2" w:rsidP="00C14DE4">
      <w:pPr>
        <w:rPr>
          <w:rFonts w:ascii="Times New Roman" w:hAnsi="Times New Roman" w:cs="Times New Roman"/>
        </w:rPr>
      </w:pPr>
      <w:r w:rsidRPr="00500B33">
        <w:rPr>
          <w:rFonts w:ascii="Times New Roman" w:hAnsi="Times New Roman" w:cs="Times New Roman"/>
          <w:i/>
        </w:rPr>
        <w:t xml:space="preserve">Members </w:t>
      </w:r>
      <w:r w:rsidR="00241C79" w:rsidRPr="00500B33">
        <w:rPr>
          <w:rFonts w:ascii="Times New Roman" w:hAnsi="Times New Roman" w:cs="Times New Roman"/>
          <w:i/>
        </w:rPr>
        <w:t>Present</w:t>
      </w:r>
      <w:r w:rsidR="0051533A" w:rsidRPr="00500B33">
        <w:rPr>
          <w:rFonts w:ascii="Times New Roman" w:hAnsi="Times New Roman" w:cs="Times New Roman"/>
        </w:rPr>
        <w:t xml:space="preserve">:  </w:t>
      </w:r>
      <w:r w:rsidR="00C52BD3">
        <w:rPr>
          <w:rFonts w:ascii="Times New Roman" w:hAnsi="Times New Roman" w:cs="Times New Roman"/>
        </w:rPr>
        <w:t xml:space="preserve">Robert Pontbriand (Ayer); </w:t>
      </w:r>
      <w:r w:rsidR="007F5526">
        <w:rPr>
          <w:rFonts w:ascii="Times New Roman" w:hAnsi="Times New Roman" w:cs="Times New Roman"/>
        </w:rPr>
        <w:t>Jordan Bailey</w:t>
      </w:r>
      <w:r w:rsidR="00C52BD3">
        <w:rPr>
          <w:rFonts w:ascii="Times New Roman" w:hAnsi="Times New Roman" w:cs="Times New Roman"/>
        </w:rPr>
        <w:t xml:space="preserve"> (Brookline)</w:t>
      </w:r>
      <w:r w:rsidR="00A74C65">
        <w:rPr>
          <w:rFonts w:ascii="Times New Roman" w:hAnsi="Times New Roman" w:cs="Times New Roman"/>
        </w:rPr>
        <w:t>;</w:t>
      </w:r>
      <w:r w:rsidR="00C52BD3">
        <w:rPr>
          <w:rFonts w:ascii="Times New Roman" w:hAnsi="Times New Roman" w:cs="Times New Roman"/>
        </w:rPr>
        <w:t xml:space="preserve"> Leah Basbanes (Dunstable);</w:t>
      </w:r>
      <w:r w:rsidR="007F5526">
        <w:rPr>
          <w:rFonts w:ascii="Times New Roman" w:hAnsi="Times New Roman" w:cs="Times New Roman"/>
        </w:rPr>
        <w:t xml:space="preserve"> Nadia Madden (Groton);</w:t>
      </w:r>
      <w:r w:rsidR="00A74C65">
        <w:rPr>
          <w:rFonts w:ascii="Times New Roman" w:hAnsi="Times New Roman" w:cs="Times New Roman"/>
        </w:rPr>
        <w:t xml:space="preserve"> </w:t>
      </w:r>
      <w:r w:rsidR="00C14DE4" w:rsidRPr="00500B33">
        <w:rPr>
          <w:rFonts w:ascii="Times New Roman" w:hAnsi="Times New Roman" w:cs="Times New Roman"/>
        </w:rPr>
        <w:t>Lucy Wallace</w:t>
      </w:r>
      <w:r w:rsidR="00C5555D" w:rsidRPr="00500B33">
        <w:rPr>
          <w:rFonts w:ascii="Times New Roman" w:hAnsi="Times New Roman" w:cs="Times New Roman"/>
        </w:rPr>
        <w:t xml:space="preserve"> </w:t>
      </w:r>
      <w:r w:rsidR="00C14DE4" w:rsidRPr="00500B33">
        <w:rPr>
          <w:rFonts w:ascii="Times New Roman" w:hAnsi="Times New Roman" w:cs="Times New Roman"/>
        </w:rPr>
        <w:t>(Harvard);</w:t>
      </w:r>
      <w:r w:rsidR="007F5526">
        <w:rPr>
          <w:rFonts w:ascii="Times New Roman" w:hAnsi="Times New Roman" w:cs="Times New Roman"/>
        </w:rPr>
        <w:t xml:space="preserve"> Laura Bianco and LeeAnn Wolff (Hollis);</w:t>
      </w:r>
      <w:r w:rsidR="002960D3">
        <w:rPr>
          <w:rFonts w:ascii="Times New Roman" w:hAnsi="Times New Roman" w:cs="Times New Roman"/>
        </w:rPr>
        <w:t xml:space="preserve"> </w:t>
      </w:r>
      <w:r w:rsidR="00A36436">
        <w:rPr>
          <w:rFonts w:ascii="Times New Roman" w:hAnsi="Times New Roman" w:cs="Times New Roman"/>
        </w:rPr>
        <w:t xml:space="preserve">Bill Flynn (Lancaster); </w:t>
      </w:r>
      <w:r w:rsidR="00DF0FC7">
        <w:rPr>
          <w:rFonts w:ascii="Times New Roman" w:hAnsi="Times New Roman" w:cs="Times New Roman"/>
        </w:rPr>
        <w:t>Paula Terrasi (Pepperell</w:t>
      </w:r>
      <w:r w:rsidR="00704E61">
        <w:rPr>
          <w:rFonts w:ascii="Times New Roman" w:hAnsi="Times New Roman" w:cs="Times New Roman"/>
        </w:rPr>
        <w:t>)</w:t>
      </w:r>
      <w:r w:rsidR="00C96591">
        <w:rPr>
          <w:rFonts w:ascii="Times New Roman" w:hAnsi="Times New Roman" w:cs="Times New Roman"/>
        </w:rPr>
        <w:t>;</w:t>
      </w:r>
      <w:r w:rsidR="00C52BD3">
        <w:rPr>
          <w:rFonts w:ascii="Times New Roman" w:hAnsi="Times New Roman" w:cs="Times New Roman"/>
        </w:rPr>
        <w:t xml:space="preserve"> Heidi Ricci (Shirley); Bill Wilkinson (Townsend)</w:t>
      </w:r>
      <w:r w:rsidR="002277C8">
        <w:rPr>
          <w:rFonts w:ascii="Times New Roman" w:hAnsi="Times New Roman" w:cs="Times New Roman"/>
        </w:rPr>
        <w:t xml:space="preserve"> </w:t>
      </w:r>
    </w:p>
    <w:p w:rsidR="00AD5B60" w:rsidRDefault="00C14DE4" w:rsidP="00C14DE4">
      <w:pPr>
        <w:rPr>
          <w:rFonts w:ascii="Times New Roman" w:hAnsi="Times New Roman" w:cs="Times New Roman"/>
        </w:rPr>
      </w:pPr>
      <w:r w:rsidRPr="00500B33">
        <w:rPr>
          <w:rFonts w:ascii="Times New Roman" w:hAnsi="Times New Roman" w:cs="Times New Roman"/>
          <w:i/>
        </w:rPr>
        <w:t>NRWA Staff</w:t>
      </w:r>
      <w:r w:rsidRPr="00500B33">
        <w:rPr>
          <w:rFonts w:ascii="Times New Roman" w:hAnsi="Times New Roman" w:cs="Times New Roman"/>
        </w:rPr>
        <w:t xml:space="preserve">:  Elizabeth </w:t>
      </w:r>
      <w:r w:rsidR="00C96591">
        <w:rPr>
          <w:rFonts w:ascii="Times New Roman" w:hAnsi="Times New Roman" w:cs="Times New Roman"/>
        </w:rPr>
        <w:t>Ainsley Campbell</w:t>
      </w:r>
      <w:r w:rsidR="002025DA">
        <w:rPr>
          <w:rFonts w:ascii="Times New Roman" w:hAnsi="Times New Roman" w:cs="Times New Roman"/>
        </w:rPr>
        <w:t>, Al Futterman</w:t>
      </w:r>
      <w:r w:rsidR="002960D3">
        <w:rPr>
          <w:rFonts w:ascii="Times New Roman" w:hAnsi="Times New Roman" w:cs="Times New Roman"/>
        </w:rPr>
        <w:t>, Martha Morgan</w:t>
      </w:r>
    </w:p>
    <w:p w:rsidR="00A74C65" w:rsidRPr="00A74C65" w:rsidRDefault="00A74C65" w:rsidP="00C14DE4">
      <w:pPr>
        <w:rPr>
          <w:rFonts w:ascii="Times New Roman" w:hAnsi="Times New Roman" w:cs="Times New Roman"/>
        </w:rPr>
      </w:pPr>
      <w:r>
        <w:rPr>
          <w:rFonts w:ascii="Times New Roman" w:hAnsi="Times New Roman" w:cs="Times New Roman"/>
          <w:i/>
        </w:rPr>
        <w:t>NPS:</w:t>
      </w:r>
      <w:r>
        <w:rPr>
          <w:rFonts w:ascii="Times New Roman" w:hAnsi="Times New Roman" w:cs="Times New Roman"/>
        </w:rPr>
        <w:t xml:space="preserve">  Jamie Fosburgh</w:t>
      </w:r>
    </w:p>
    <w:p w:rsidR="002277C8" w:rsidRDefault="00AD5B60" w:rsidP="00C14DE4">
      <w:pPr>
        <w:rPr>
          <w:rFonts w:ascii="Times New Roman" w:hAnsi="Times New Roman" w:cs="Times New Roman"/>
        </w:rPr>
      </w:pPr>
      <w:r w:rsidRPr="00500B33">
        <w:rPr>
          <w:rFonts w:ascii="Times New Roman" w:hAnsi="Times New Roman" w:cs="Times New Roman"/>
          <w:i/>
        </w:rPr>
        <w:t>Ex Officio:</w:t>
      </w:r>
      <w:r w:rsidR="000653B6">
        <w:rPr>
          <w:rFonts w:ascii="Times New Roman" w:hAnsi="Times New Roman" w:cs="Times New Roman"/>
        </w:rPr>
        <w:t xml:space="preserve"> </w:t>
      </w:r>
      <w:r w:rsidR="007F5526">
        <w:rPr>
          <w:rFonts w:ascii="Times New Roman" w:hAnsi="Times New Roman" w:cs="Times New Roman"/>
        </w:rPr>
        <w:t xml:space="preserve">Jeff Barbaro (USGS); </w:t>
      </w:r>
      <w:r w:rsidR="00A36436">
        <w:rPr>
          <w:rFonts w:ascii="Times New Roman" w:hAnsi="Times New Roman" w:cs="Times New Roman"/>
        </w:rPr>
        <w:t>Anne Gagnon (</w:t>
      </w:r>
      <w:r w:rsidR="004A038E">
        <w:rPr>
          <w:rFonts w:ascii="Times New Roman" w:hAnsi="Times New Roman" w:cs="Times New Roman"/>
        </w:rPr>
        <w:t xml:space="preserve">MA </w:t>
      </w:r>
      <w:r w:rsidR="00A36436">
        <w:rPr>
          <w:rFonts w:ascii="Times New Roman" w:hAnsi="Times New Roman" w:cs="Times New Roman"/>
        </w:rPr>
        <w:t>DFW)</w:t>
      </w:r>
      <w:r w:rsidR="00633E75">
        <w:rPr>
          <w:rFonts w:ascii="Times New Roman" w:hAnsi="Times New Roman" w:cs="Times New Roman"/>
        </w:rPr>
        <w:t>; Neil Angus (DEC)</w:t>
      </w:r>
    </w:p>
    <w:p w:rsidR="00C14DE4" w:rsidRPr="00500B33" w:rsidRDefault="002970E6" w:rsidP="00C14DE4">
      <w:pPr>
        <w:rPr>
          <w:rFonts w:ascii="Times New Roman" w:hAnsi="Times New Roman" w:cs="Times New Roman"/>
        </w:rPr>
      </w:pPr>
      <w:r w:rsidRPr="00500B33">
        <w:rPr>
          <w:rFonts w:ascii="Times New Roman" w:hAnsi="Times New Roman" w:cs="Times New Roman"/>
          <w:i/>
        </w:rPr>
        <w:t xml:space="preserve">Guests:  </w:t>
      </w:r>
      <w:r w:rsidR="002025DA">
        <w:rPr>
          <w:rFonts w:ascii="Times New Roman" w:hAnsi="Times New Roman" w:cs="Times New Roman"/>
        </w:rPr>
        <w:t>Mike Fleming</w:t>
      </w:r>
      <w:r w:rsidR="000977E6">
        <w:rPr>
          <w:rFonts w:ascii="Times New Roman" w:hAnsi="Times New Roman" w:cs="Times New Roman"/>
        </w:rPr>
        <w:t xml:space="preserve"> and Joan Wotkowicz</w:t>
      </w:r>
      <w:r w:rsidR="007F5526">
        <w:rPr>
          <w:rFonts w:ascii="Times New Roman" w:hAnsi="Times New Roman" w:cs="Times New Roman"/>
        </w:rPr>
        <w:t xml:space="preserve"> </w:t>
      </w:r>
      <w:r w:rsidR="00471B52">
        <w:rPr>
          <w:rFonts w:ascii="Times New Roman" w:hAnsi="Times New Roman" w:cs="Times New Roman"/>
        </w:rPr>
        <w:t>(NRWA Board m</w:t>
      </w:r>
      <w:r w:rsidR="000653B6">
        <w:rPr>
          <w:rFonts w:ascii="Times New Roman" w:hAnsi="Times New Roman" w:cs="Times New Roman"/>
        </w:rPr>
        <w:t>ember</w:t>
      </w:r>
      <w:r w:rsidR="000977E6">
        <w:rPr>
          <w:rFonts w:ascii="Times New Roman" w:hAnsi="Times New Roman" w:cs="Times New Roman"/>
        </w:rPr>
        <w:t>s</w:t>
      </w:r>
      <w:r w:rsidR="000653B6">
        <w:rPr>
          <w:rFonts w:ascii="Times New Roman" w:hAnsi="Times New Roman" w:cs="Times New Roman"/>
        </w:rPr>
        <w:t>)</w:t>
      </w:r>
    </w:p>
    <w:p w:rsidR="00516A58" w:rsidRPr="00500B33" w:rsidRDefault="00581CCD" w:rsidP="00356DBA">
      <w:pPr>
        <w:spacing w:before="240"/>
        <w:rPr>
          <w:rFonts w:ascii="Times New Roman" w:hAnsi="Times New Roman" w:cs="Times New Roman"/>
        </w:rPr>
      </w:pPr>
      <w:r w:rsidRPr="00500B33">
        <w:rPr>
          <w:rFonts w:ascii="Times New Roman" w:hAnsi="Times New Roman" w:cs="Times New Roman"/>
        </w:rPr>
        <w:t xml:space="preserve">The meeting was called to order </w:t>
      </w:r>
      <w:r w:rsidR="00950FF7" w:rsidRPr="00500B33">
        <w:rPr>
          <w:rFonts w:ascii="Times New Roman" w:hAnsi="Times New Roman" w:cs="Times New Roman"/>
        </w:rPr>
        <w:t xml:space="preserve">at </w:t>
      </w:r>
      <w:r w:rsidR="007F5526">
        <w:rPr>
          <w:rFonts w:ascii="Times New Roman" w:hAnsi="Times New Roman" w:cs="Times New Roman"/>
        </w:rPr>
        <w:t>7</w:t>
      </w:r>
      <w:r w:rsidR="002025DA">
        <w:rPr>
          <w:rFonts w:ascii="Times New Roman" w:hAnsi="Times New Roman" w:cs="Times New Roman"/>
        </w:rPr>
        <w:t xml:space="preserve"> </w:t>
      </w:r>
      <w:r w:rsidR="007F7EDD" w:rsidRPr="00500B33">
        <w:rPr>
          <w:rFonts w:ascii="Times New Roman" w:hAnsi="Times New Roman" w:cs="Times New Roman"/>
        </w:rPr>
        <w:t>P</w:t>
      </w:r>
      <w:r w:rsidRPr="00500B33">
        <w:rPr>
          <w:rFonts w:ascii="Times New Roman" w:hAnsi="Times New Roman" w:cs="Times New Roman"/>
        </w:rPr>
        <w:t>M</w:t>
      </w:r>
      <w:r w:rsidR="00C5555D" w:rsidRPr="00500B33">
        <w:rPr>
          <w:rFonts w:ascii="Times New Roman" w:hAnsi="Times New Roman" w:cs="Times New Roman"/>
        </w:rPr>
        <w:t xml:space="preserve"> by the chair, Lucy Wallace</w:t>
      </w:r>
      <w:r w:rsidRPr="00500B33">
        <w:rPr>
          <w:rFonts w:ascii="Times New Roman" w:hAnsi="Times New Roman" w:cs="Times New Roman"/>
        </w:rPr>
        <w:t>.</w:t>
      </w:r>
    </w:p>
    <w:p w:rsidR="001E7119" w:rsidRPr="00500B33" w:rsidRDefault="001E7119" w:rsidP="00E339F4">
      <w:pPr>
        <w:spacing w:before="240"/>
        <w:rPr>
          <w:rFonts w:ascii="Times New Roman" w:hAnsi="Times New Roman" w:cs="Times New Roman"/>
        </w:rPr>
      </w:pPr>
      <w:r w:rsidRPr="00500B33">
        <w:rPr>
          <w:rFonts w:ascii="Times New Roman" w:hAnsi="Times New Roman" w:cs="Times New Roman"/>
          <w:u w:val="single"/>
        </w:rPr>
        <w:t>Administrative</w:t>
      </w:r>
      <w:r w:rsidR="001A3E1F">
        <w:rPr>
          <w:rFonts w:ascii="Times New Roman" w:hAnsi="Times New Roman" w:cs="Times New Roman"/>
          <w:u w:val="single"/>
        </w:rPr>
        <w:t xml:space="preserve"> &amp; Sharing</w:t>
      </w:r>
      <w:r w:rsidR="009857C9" w:rsidRPr="00500B33">
        <w:rPr>
          <w:rFonts w:ascii="Times New Roman" w:hAnsi="Times New Roman" w:cs="Times New Roman"/>
        </w:rPr>
        <w:t xml:space="preserve">  </w:t>
      </w:r>
    </w:p>
    <w:p w:rsidR="002025DA" w:rsidRDefault="002025DA" w:rsidP="00E339F4">
      <w:pPr>
        <w:spacing w:before="240"/>
        <w:rPr>
          <w:rFonts w:ascii="Times New Roman" w:hAnsi="Times New Roman" w:cs="Times New Roman"/>
        </w:rPr>
      </w:pPr>
      <w:r>
        <w:rPr>
          <w:rFonts w:ascii="Times New Roman" w:hAnsi="Times New Roman" w:cs="Times New Roman"/>
        </w:rPr>
        <w:t>The meeting opened with its usual round of int</w:t>
      </w:r>
      <w:r w:rsidR="00F16078">
        <w:rPr>
          <w:rFonts w:ascii="Times New Roman" w:hAnsi="Times New Roman" w:cs="Times New Roman"/>
        </w:rPr>
        <w:t>roductions by Committee members.</w:t>
      </w:r>
    </w:p>
    <w:p w:rsidR="00AB25A2" w:rsidRDefault="002025DA" w:rsidP="00E339F4">
      <w:pPr>
        <w:spacing w:before="240"/>
        <w:rPr>
          <w:rFonts w:ascii="Times New Roman" w:hAnsi="Times New Roman" w:cs="Times New Roman"/>
        </w:rPr>
      </w:pPr>
      <w:r>
        <w:rPr>
          <w:rFonts w:ascii="Times New Roman" w:hAnsi="Times New Roman" w:cs="Times New Roman"/>
        </w:rPr>
        <w:t xml:space="preserve">The </w:t>
      </w:r>
      <w:r w:rsidR="001C7668">
        <w:rPr>
          <w:rFonts w:ascii="Times New Roman" w:hAnsi="Times New Roman" w:cs="Times New Roman"/>
        </w:rPr>
        <w:t>note</w:t>
      </w:r>
      <w:r>
        <w:rPr>
          <w:rFonts w:ascii="Times New Roman" w:hAnsi="Times New Roman" w:cs="Times New Roman"/>
        </w:rPr>
        <w:t xml:space="preserve">s of </w:t>
      </w:r>
      <w:r w:rsidR="007F5526">
        <w:rPr>
          <w:rFonts w:ascii="Times New Roman" w:hAnsi="Times New Roman" w:cs="Times New Roman"/>
        </w:rPr>
        <w:t>January 18, 2018</w:t>
      </w:r>
      <w:r>
        <w:rPr>
          <w:rFonts w:ascii="Times New Roman" w:hAnsi="Times New Roman" w:cs="Times New Roman"/>
        </w:rPr>
        <w:t xml:space="preserve"> were approved as </w:t>
      </w:r>
      <w:r w:rsidR="007F5526">
        <w:rPr>
          <w:rFonts w:ascii="Times New Roman" w:hAnsi="Times New Roman" w:cs="Times New Roman"/>
        </w:rPr>
        <w:t>amended</w:t>
      </w:r>
      <w:r>
        <w:rPr>
          <w:rFonts w:ascii="Times New Roman" w:hAnsi="Times New Roman" w:cs="Times New Roman"/>
        </w:rPr>
        <w:t>.</w:t>
      </w:r>
    </w:p>
    <w:p w:rsidR="003A433E" w:rsidRDefault="003A433E" w:rsidP="002025DA">
      <w:pPr>
        <w:spacing w:before="240"/>
        <w:rPr>
          <w:rFonts w:ascii="Times New Roman" w:hAnsi="Times New Roman" w:cs="Times New Roman"/>
        </w:rPr>
      </w:pPr>
      <w:r>
        <w:rPr>
          <w:rFonts w:ascii="Times New Roman" w:hAnsi="Times New Roman" w:cs="Times New Roman"/>
          <w:u w:val="single"/>
        </w:rPr>
        <w:t>NPS Update</w:t>
      </w:r>
    </w:p>
    <w:p w:rsidR="00C70C90" w:rsidRDefault="00C70C90" w:rsidP="007F5526">
      <w:pPr>
        <w:spacing w:before="240"/>
        <w:rPr>
          <w:rFonts w:ascii="Times New Roman" w:hAnsi="Times New Roman" w:cs="Times New Roman"/>
        </w:rPr>
      </w:pPr>
      <w:r>
        <w:rPr>
          <w:rFonts w:ascii="Times New Roman" w:hAnsi="Times New Roman" w:cs="Times New Roman"/>
        </w:rPr>
        <w:t xml:space="preserve">Jamie Fosburgh </w:t>
      </w:r>
      <w:r w:rsidR="00C52BD3">
        <w:rPr>
          <w:rFonts w:ascii="Times New Roman" w:hAnsi="Times New Roman" w:cs="Times New Roman"/>
        </w:rPr>
        <w:t xml:space="preserve">reported that </w:t>
      </w:r>
      <w:r w:rsidR="007F5526">
        <w:rPr>
          <w:rFonts w:ascii="Times New Roman" w:hAnsi="Times New Roman" w:cs="Times New Roman"/>
        </w:rPr>
        <w:t>the federal government is still operating under continuing resolutions so there is still not approval on the current fiscal year’s budget.  That said, there is enough funding already obligated for this project to allow work to continue.</w:t>
      </w:r>
    </w:p>
    <w:p w:rsidR="007F5526" w:rsidRDefault="004B4DC7" w:rsidP="007F5526">
      <w:pPr>
        <w:spacing w:before="240"/>
        <w:rPr>
          <w:rFonts w:ascii="Times New Roman" w:hAnsi="Times New Roman" w:cs="Times New Roman"/>
        </w:rPr>
      </w:pPr>
      <w:r>
        <w:rPr>
          <w:rFonts w:ascii="Times New Roman" w:hAnsi="Times New Roman" w:cs="Times New Roman"/>
        </w:rPr>
        <w:t>He also reported that finalization of the</w:t>
      </w:r>
      <w:r w:rsidR="007F5526">
        <w:rPr>
          <w:rFonts w:ascii="Times New Roman" w:hAnsi="Times New Roman" w:cs="Times New Roman"/>
        </w:rPr>
        <w:t xml:space="preserve"> NPS Study Report is</w:t>
      </w:r>
      <w:r>
        <w:rPr>
          <w:rFonts w:ascii="Times New Roman" w:hAnsi="Times New Roman" w:cs="Times New Roman"/>
        </w:rPr>
        <w:t xml:space="preserve"> proceeding slowly so that required NPS language can be incorporated. </w:t>
      </w:r>
    </w:p>
    <w:p w:rsidR="00AD34F1" w:rsidRDefault="00AD34F1" w:rsidP="00971EC7">
      <w:pPr>
        <w:spacing w:before="240"/>
        <w:rPr>
          <w:rFonts w:ascii="Times New Roman" w:hAnsi="Times New Roman" w:cs="Times New Roman"/>
        </w:rPr>
      </w:pPr>
      <w:r>
        <w:rPr>
          <w:rFonts w:ascii="Times New Roman" w:hAnsi="Times New Roman" w:cs="Times New Roman"/>
          <w:u w:val="single"/>
        </w:rPr>
        <w:t>Stewardship Plan</w:t>
      </w:r>
    </w:p>
    <w:p w:rsidR="00812529" w:rsidRDefault="00A83F0D" w:rsidP="005C6623">
      <w:pPr>
        <w:spacing w:before="240"/>
        <w:rPr>
          <w:rFonts w:ascii="Times New Roman" w:hAnsi="Times New Roman" w:cs="Times New Roman"/>
        </w:rPr>
      </w:pPr>
      <w:r>
        <w:rPr>
          <w:rFonts w:ascii="Times New Roman" w:hAnsi="Times New Roman" w:cs="Times New Roman"/>
          <w:i/>
        </w:rPr>
        <w:t xml:space="preserve">Review:  </w:t>
      </w:r>
      <w:r w:rsidR="00812529">
        <w:rPr>
          <w:rFonts w:ascii="Times New Roman" w:hAnsi="Times New Roman" w:cs="Times New Roman"/>
        </w:rPr>
        <w:t>Elizabeth Ainsle</w:t>
      </w:r>
      <w:r w:rsidR="004B4DC7">
        <w:rPr>
          <w:rFonts w:ascii="Times New Roman" w:hAnsi="Times New Roman" w:cs="Times New Roman"/>
        </w:rPr>
        <w:t>y Campbell led a discussion and review of the current draft of the Stewardship Plan.  She acknowledged</w:t>
      </w:r>
      <w:r w:rsidR="00F04C1C">
        <w:rPr>
          <w:rFonts w:ascii="Times New Roman" w:hAnsi="Times New Roman" w:cs="Times New Roman"/>
        </w:rPr>
        <w:t xml:space="preserve"> the terrific work by Al Futterman and</w:t>
      </w:r>
      <w:r w:rsidR="004B4DC7">
        <w:rPr>
          <w:rFonts w:ascii="Times New Roman" w:hAnsi="Times New Roman" w:cs="Times New Roman"/>
        </w:rPr>
        <w:t xml:space="preserve"> the input provided by </w:t>
      </w:r>
      <w:r w:rsidR="00F04C1C">
        <w:rPr>
          <w:rFonts w:ascii="Times New Roman" w:hAnsi="Times New Roman" w:cs="Times New Roman"/>
        </w:rPr>
        <w:t>Committee members; she</w:t>
      </w:r>
      <w:r w:rsidR="004B4DC7">
        <w:rPr>
          <w:rFonts w:ascii="Times New Roman" w:hAnsi="Times New Roman" w:cs="Times New Roman"/>
        </w:rPr>
        <w:t xml:space="preserve"> reported that the ORRV Subcommittee had done a thorough review</w:t>
      </w:r>
      <w:r w:rsidR="00F04C1C">
        <w:rPr>
          <w:rFonts w:ascii="Times New Roman" w:hAnsi="Times New Roman" w:cs="Times New Roman"/>
        </w:rPr>
        <w:t xml:space="preserve"> and suggested edits</w:t>
      </w:r>
      <w:r w:rsidR="004B4DC7">
        <w:rPr>
          <w:rFonts w:ascii="Times New Roman" w:hAnsi="Times New Roman" w:cs="Times New Roman"/>
        </w:rPr>
        <w:t xml:space="preserve"> at its meeting on February</w:t>
      </w:r>
      <w:r w:rsidR="00812529">
        <w:rPr>
          <w:rFonts w:ascii="Times New Roman" w:hAnsi="Times New Roman" w:cs="Times New Roman"/>
        </w:rPr>
        <w:t xml:space="preserve"> 8</w:t>
      </w:r>
      <w:r w:rsidR="006A5149" w:rsidRPr="00812529">
        <w:rPr>
          <w:rFonts w:ascii="Times New Roman" w:hAnsi="Times New Roman" w:cs="Times New Roman"/>
          <w:vertAlign w:val="superscript"/>
        </w:rPr>
        <w:t>th</w:t>
      </w:r>
      <w:r w:rsidR="006A5149">
        <w:rPr>
          <w:rFonts w:ascii="Times New Roman" w:hAnsi="Times New Roman" w:cs="Times New Roman"/>
        </w:rPr>
        <w:t>.</w:t>
      </w:r>
    </w:p>
    <w:p w:rsidR="00D010F7" w:rsidRDefault="00A83F0D" w:rsidP="005C6623">
      <w:pPr>
        <w:spacing w:before="240"/>
        <w:rPr>
          <w:rFonts w:ascii="Times New Roman" w:hAnsi="Times New Roman" w:cs="Times New Roman"/>
        </w:rPr>
      </w:pPr>
      <w:r>
        <w:rPr>
          <w:rFonts w:ascii="Times New Roman" w:hAnsi="Times New Roman" w:cs="Times New Roman"/>
          <w:i/>
        </w:rPr>
        <w:t>Dams:</w:t>
      </w:r>
      <w:r>
        <w:rPr>
          <w:rFonts w:ascii="Times New Roman" w:hAnsi="Times New Roman" w:cs="Times New Roman"/>
        </w:rPr>
        <w:t xml:space="preserve"> </w:t>
      </w:r>
      <w:r w:rsidR="00812529">
        <w:rPr>
          <w:rFonts w:ascii="Times New Roman" w:hAnsi="Times New Roman" w:cs="Times New Roman"/>
        </w:rPr>
        <w:t>At Elizabeth’s request, Martha Morgan gave an update on her work regarding the dams on the Nashua and Squannacook Rivers.  She explained that she had divided dams into two categories:  working and non-working.  She reminded Committee members that while sections of the rivers may be excluded from designation, the Steward</w:t>
      </w:r>
      <w:r w:rsidR="00F04C1C">
        <w:rPr>
          <w:rFonts w:ascii="Times New Roman" w:hAnsi="Times New Roman" w:cs="Times New Roman"/>
        </w:rPr>
        <w:t>ship Plan will cover the entiret</w:t>
      </w:r>
      <w:r w:rsidR="00812529">
        <w:rPr>
          <w:rFonts w:ascii="Times New Roman" w:hAnsi="Times New Roman" w:cs="Times New Roman"/>
        </w:rPr>
        <w:t>y of the three rivers within the Study Area.  That said, the non-working dams will not have any sections of the river upstream or downstream excluded from designation; whereas the working dams will have areas excluded.  Martha descri</w:t>
      </w:r>
      <w:r w:rsidR="00D17CB8">
        <w:rPr>
          <w:rFonts w:ascii="Times New Roman" w:hAnsi="Times New Roman" w:cs="Times New Roman"/>
        </w:rPr>
        <w:t>b</w:t>
      </w:r>
      <w:r w:rsidR="00812529">
        <w:rPr>
          <w:rFonts w:ascii="Times New Roman" w:hAnsi="Times New Roman" w:cs="Times New Roman"/>
        </w:rPr>
        <w:t>ed the process of reaching out to the dam owners and success in resolving the extent of</w:t>
      </w:r>
      <w:r w:rsidR="004B4DC7">
        <w:rPr>
          <w:rFonts w:ascii="Times New Roman" w:hAnsi="Times New Roman" w:cs="Times New Roman"/>
        </w:rPr>
        <w:t xml:space="preserve"> </w:t>
      </w:r>
      <w:r w:rsidR="00812529">
        <w:rPr>
          <w:rFonts w:ascii="Times New Roman" w:hAnsi="Times New Roman" w:cs="Times New Roman"/>
        </w:rPr>
        <w:t xml:space="preserve">excluded areas for the Ice House and Hollingsworth and Vose Dams which </w:t>
      </w:r>
      <w:r w:rsidR="00D17CB8">
        <w:rPr>
          <w:rFonts w:ascii="Times New Roman" w:hAnsi="Times New Roman" w:cs="Times New Roman"/>
        </w:rPr>
        <w:t>will be included in</w:t>
      </w:r>
      <w:r w:rsidR="00812529">
        <w:rPr>
          <w:rFonts w:ascii="Times New Roman" w:hAnsi="Times New Roman" w:cs="Times New Roman"/>
        </w:rPr>
        <w:t xml:space="preserve"> the Plan.  She has not had a response from Eagle Creek, the owners of the Pepperell Hydro Dam</w:t>
      </w:r>
      <w:r w:rsidR="00D17CB8">
        <w:rPr>
          <w:rFonts w:ascii="Times New Roman" w:hAnsi="Times New Roman" w:cs="Times New Roman"/>
        </w:rPr>
        <w:t>,</w:t>
      </w:r>
      <w:r w:rsidR="00812529">
        <w:rPr>
          <w:rFonts w:ascii="Times New Roman" w:hAnsi="Times New Roman" w:cs="Times New Roman"/>
        </w:rPr>
        <w:t xml:space="preserve"> and does not expect one before the Plan goes to the towns for acceptance this spring.  Jamie Fosburgh has provided Martha with language to incorpo</w:t>
      </w:r>
      <w:r>
        <w:rPr>
          <w:rFonts w:ascii="Times New Roman" w:hAnsi="Times New Roman" w:cs="Times New Roman"/>
        </w:rPr>
        <w:t xml:space="preserve">rate in the Plan that notes </w:t>
      </w:r>
      <w:r w:rsidR="00812529">
        <w:rPr>
          <w:rFonts w:ascii="Times New Roman" w:hAnsi="Times New Roman" w:cs="Times New Roman"/>
        </w:rPr>
        <w:t>discussions</w:t>
      </w:r>
      <w:r>
        <w:rPr>
          <w:rFonts w:ascii="Times New Roman" w:hAnsi="Times New Roman" w:cs="Times New Roman"/>
        </w:rPr>
        <w:t xml:space="preserve"> will be on-going between the NPS and </w:t>
      </w:r>
      <w:r w:rsidR="00812529">
        <w:rPr>
          <w:rFonts w:ascii="Times New Roman" w:hAnsi="Times New Roman" w:cs="Times New Roman"/>
        </w:rPr>
        <w:t xml:space="preserve">owners </w:t>
      </w:r>
      <w:r>
        <w:rPr>
          <w:rFonts w:ascii="Times New Roman" w:hAnsi="Times New Roman" w:cs="Times New Roman"/>
        </w:rPr>
        <w:t>to resolve the extent of the excluded area above and below this Dam.</w:t>
      </w:r>
    </w:p>
    <w:p w:rsidR="000977E6" w:rsidRDefault="00A83F0D" w:rsidP="005C6623">
      <w:pPr>
        <w:spacing w:before="240"/>
        <w:rPr>
          <w:rFonts w:ascii="Times New Roman" w:hAnsi="Times New Roman" w:cs="Times New Roman"/>
        </w:rPr>
      </w:pPr>
      <w:r>
        <w:rPr>
          <w:rFonts w:ascii="Times New Roman" w:hAnsi="Times New Roman" w:cs="Times New Roman"/>
          <w:i/>
        </w:rPr>
        <w:lastRenderedPageBreak/>
        <w:t>Review of 2/15/18 Draft:</w:t>
      </w:r>
      <w:r w:rsidR="008C514E">
        <w:rPr>
          <w:rFonts w:ascii="Times New Roman" w:hAnsi="Times New Roman" w:cs="Times New Roman"/>
        </w:rPr>
        <w:t xml:space="preserve">  Lucy </w:t>
      </w:r>
      <w:r w:rsidR="00E33676">
        <w:rPr>
          <w:rFonts w:ascii="Times New Roman" w:hAnsi="Times New Roman" w:cs="Times New Roman"/>
        </w:rPr>
        <w:t xml:space="preserve">and Elizabeth led review of </w:t>
      </w:r>
      <w:r w:rsidR="008C514E">
        <w:rPr>
          <w:rFonts w:ascii="Times New Roman" w:hAnsi="Times New Roman" w:cs="Times New Roman"/>
        </w:rPr>
        <w:t xml:space="preserve">the Stewardship Plan.  Lucy explained that the goal was to </w:t>
      </w:r>
      <w:r w:rsidR="00E33676">
        <w:rPr>
          <w:rFonts w:ascii="Times New Roman" w:hAnsi="Times New Roman" w:cs="Times New Roman"/>
        </w:rPr>
        <w:t xml:space="preserve">have the Committee approve </w:t>
      </w:r>
      <w:r w:rsidR="008C514E">
        <w:rPr>
          <w:rFonts w:ascii="Times New Roman" w:hAnsi="Times New Roman" w:cs="Times New Roman"/>
        </w:rPr>
        <w:t>the Plan</w:t>
      </w:r>
      <w:r w:rsidR="00E302DA">
        <w:rPr>
          <w:rFonts w:ascii="Times New Roman" w:hAnsi="Times New Roman" w:cs="Times New Roman"/>
        </w:rPr>
        <w:t xml:space="preserve">, dated February 15, 2018, </w:t>
      </w:r>
      <w:r w:rsidR="00E33676">
        <w:rPr>
          <w:rFonts w:ascii="Times New Roman" w:hAnsi="Times New Roman" w:cs="Times New Roman"/>
        </w:rPr>
        <w:t xml:space="preserve">tonight, </w:t>
      </w:r>
      <w:r w:rsidR="008C514E">
        <w:rPr>
          <w:rFonts w:ascii="Times New Roman" w:hAnsi="Times New Roman" w:cs="Times New Roman"/>
        </w:rPr>
        <w:t>with the understanding that</w:t>
      </w:r>
      <w:r w:rsidR="00E33676">
        <w:rPr>
          <w:rFonts w:ascii="Times New Roman" w:hAnsi="Times New Roman" w:cs="Times New Roman"/>
        </w:rPr>
        <w:t xml:space="preserve"> agreed upon additions or corrections made during tonight’s meeting will be duly added.  Approval will be with the further understanding that</w:t>
      </w:r>
      <w:r w:rsidR="008C514E">
        <w:rPr>
          <w:rFonts w:ascii="Times New Roman" w:hAnsi="Times New Roman" w:cs="Times New Roman"/>
        </w:rPr>
        <w:t xml:space="preserve"> there would be no further substantive amendments to the Plan.  However, as Lucy, Elizabeth and Al continue to proof read it they would be allowed to make minor editorial and grammatical corrections</w:t>
      </w:r>
      <w:r w:rsidR="00E33676">
        <w:rPr>
          <w:rFonts w:ascii="Times New Roman" w:hAnsi="Times New Roman" w:cs="Times New Roman"/>
        </w:rPr>
        <w:t>, subject to Lucy’s approval.  They would also be allowed to finish the Reference Section, Outreach Section, etc</w:t>
      </w:r>
      <w:r w:rsidR="00A83F50">
        <w:rPr>
          <w:rFonts w:ascii="Times New Roman" w:hAnsi="Times New Roman" w:cs="Times New Roman"/>
        </w:rPr>
        <w:t>.</w:t>
      </w:r>
      <w:r w:rsidR="00E33676">
        <w:rPr>
          <w:rFonts w:ascii="Times New Roman" w:hAnsi="Times New Roman" w:cs="Times New Roman"/>
        </w:rPr>
        <w:t>, with Lucy having the final sign-off on behalf of the Committee</w:t>
      </w:r>
      <w:r w:rsidR="008C514E">
        <w:rPr>
          <w:rFonts w:ascii="Times New Roman" w:hAnsi="Times New Roman" w:cs="Times New Roman"/>
        </w:rPr>
        <w:t>.  Elizabeth noted that the photographs</w:t>
      </w:r>
      <w:r w:rsidR="00E33676">
        <w:rPr>
          <w:rFonts w:ascii="Times New Roman" w:hAnsi="Times New Roman" w:cs="Times New Roman"/>
        </w:rPr>
        <w:t>, graphics,</w:t>
      </w:r>
      <w:r w:rsidR="008C514E">
        <w:rPr>
          <w:rFonts w:ascii="Times New Roman" w:hAnsi="Times New Roman" w:cs="Times New Roman"/>
        </w:rPr>
        <w:t xml:space="preserve"> and maps in the current draft are placeholders as we are continuing to search for better images.  The final </w:t>
      </w:r>
      <w:r w:rsidR="00E33676">
        <w:rPr>
          <w:rFonts w:ascii="Times New Roman" w:hAnsi="Times New Roman" w:cs="Times New Roman"/>
        </w:rPr>
        <w:t>text version</w:t>
      </w:r>
      <w:r w:rsidR="00E302DA">
        <w:rPr>
          <w:rFonts w:ascii="Times New Roman" w:hAnsi="Times New Roman" w:cs="Times New Roman"/>
        </w:rPr>
        <w:t xml:space="preserve"> (with placeholder photographs</w:t>
      </w:r>
      <w:r w:rsidR="00E33676">
        <w:rPr>
          <w:rFonts w:ascii="Times New Roman" w:hAnsi="Times New Roman" w:cs="Times New Roman"/>
        </w:rPr>
        <w:t>, graphics,</w:t>
      </w:r>
      <w:r w:rsidR="00E302DA">
        <w:rPr>
          <w:rFonts w:ascii="Times New Roman" w:hAnsi="Times New Roman" w:cs="Times New Roman"/>
        </w:rPr>
        <w:t xml:space="preserve"> and maps)</w:t>
      </w:r>
      <w:r w:rsidR="008C514E">
        <w:rPr>
          <w:rFonts w:ascii="Times New Roman" w:hAnsi="Times New Roman" w:cs="Times New Roman"/>
        </w:rPr>
        <w:t xml:space="preserve"> will be delivered in binders to Brookline and Hollis</w:t>
      </w:r>
      <w:r w:rsidR="00E33676">
        <w:rPr>
          <w:rFonts w:ascii="Times New Roman" w:hAnsi="Times New Roman" w:cs="Times New Roman"/>
        </w:rPr>
        <w:t xml:space="preserve"> Town Halls </w:t>
      </w:r>
      <w:r w:rsidR="008C514E">
        <w:rPr>
          <w:rFonts w:ascii="Times New Roman" w:hAnsi="Times New Roman" w:cs="Times New Roman"/>
        </w:rPr>
        <w:t>March 1</w:t>
      </w:r>
      <w:r w:rsidR="008C514E" w:rsidRPr="008C514E">
        <w:rPr>
          <w:rFonts w:ascii="Times New Roman" w:hAnsi="Times New Roman" w:cs="Times New Roman"/>
          <w:vertAlign w:val="superscript"/>
        </w:rPr>
        <w:t>st</w:t>
      </w:r>
      <w:r w:rsidR="008C514E">
        <w:rPr>
          <w:rFonts w:ascii="Times New Roman" w:hAnsi="Times New Roman" w:cs="Times New Roman"/>
        </w:rPr>
        <w:t xml:space="preserve"> or 2</w:t>
      </w:r>
      <w:r w:rsidR="008C514E" w:rsidRPr="008C514E">
        <w:rPr>
          <w:rFonts w:ascii="Times New Roman" w:hAnsi="Times New Roman" w:cs="Times New Roman"/>
          <w:vertAlign w:val="superscript"/>
        </w:rPr>
        <w:t>nd</w:t>
      </w:r>
      <w:r w:rsidR="008C514E">
        <w:rPr>
          <w:rFonts w:ascii="Times New Roman" w:hAnsi="Times New Roman" w:cs="Times New Roman"/>
        </w:rPr>
        <w:t xml:space="preserve"> so they are available for public review prior to the towns’ March Annual Town Meetings.</w:t>
      </w:r>
      <w:r w:rsidR="00E302DA">
        <w:rPr>
          <w:rFonts w:ascii="Times New Roman" w:hAnsi="Times New Roman" w:cs="Times New Roman"/>
        </w:rPr>
        <w:t xml:space="preserve">  Elizabeth added that the bound and printed version of the Plan would not include the Appendices</w:t>
      </w:r>
      <w:r w:rsidR="00E33676">
        <w:rPr>
          <w:rFonts w:ascii="Times New Roman" w:hAnsi="Times New Roman" w:cs="Times New Roman"/>
        </w:rPr>
        <w:t>, as previously decided by the Committee</w:t>
      </w:r>
      <w:r w:rsidR="00E302DA">
        <w:rPr>
          <w:rFonts w:ascii="Times New Roman" w:hAnsi="Times New Roman" w:cs="Times New Roman"/>
        </w:rPr>
        <w:t xml:space="preserve"> – rather they would be available on line on our website.  </w:t>
      </w:r>
    </w:p>
    <w:p w:rsidR="000977E6" w:rsidRDefault="000977E6" w:rsidP="005C6623">
      <w:pPr>
        <w:spacing w:before="240"/>
        <w:rPr>
          <w:rFonts w:ascii="Times New Roman" w:hAnsi="Times New Roman" w:cs="Times New Roman"/>
        </w:rPr>
      </w:pPr>
      <w:r>
        <w:rPr>
          <w:rFonts w:ascii="Times New Roman" w:hAnsi="Times New Roman" w:cs="Times New Roman"/>
        </w:rPr>
        <w:t>The following are comments offered as the Committee reviewed the Plan:</w:t>
      </w:r>
    </w:p>
    <w:p w:rsidR="000977E6" w:rsidRDefault="000977E6" w:rsidP="00606B65">
      <w:pPr>
        <w:pStyle w:val="ListParagraph"/>
        <w:numPr>
          <w:ilvl w:val="0"/>
          <w:numId w:val="1"/>
        </w:numPr>
        <w:spacing w:before="240"/>
        <w:rPr>
          <w:rFonts w:ascii="Times New Roman" w:hAnsi="Times New Roman" w:cs="Times New Roman"/>
        </w:rPr>
      </w:pPr>
      <w:r>
        <w:rPr>
          <w:rFonts w:ascii="Times New Roman" w:hAnsi="Times New Roman" w:cs="Times New Roman"/>
        </w:rPr>
        <w:t>Chapter 2</w:t>
      </w:r>
      <w:r w:rsidR="00183DC1">
        <w:rPr>
          <w:rFonts w:ascii="Times New Roman" w:hAnsi="Times New Roman" w:cs="Times New Roman"/>
        </w:rPr>
        <w:t>, Nashua River Wild and Scenic River Study</w:t>
      </w:r>
      <w:r>
        <w:rPr>
          <w:rFonts w:ascii="Times New Roman" w:hAnsi="Times New Roman" w:cs="Times New Roman"/>
        </w:rPr>
        <w:t>:  Leah Basbanes suggested that the statement</w:t>
      </w:r>
      <w:r w:rsidR="00E302DA" w:rsidRPr="000977E6">
        <w:rPr>
          <w:rFonts w:ascii="Times New Roman" w:hAnsi="Times New Roman" w:cs="Times New Roman"/>
        </w:rPr>
        <w:t xml:space="preserve"> at the end of the section, Summary of Findings, “In Conclusion, The Study Committee Recommends Designation</w:t>
      </w:r>
      <w:r>
        <w:rPr>
          <w:rFonts w:ascii="Times New Roman" w:hAnsi="Times New Roman" w:cs="Times New Roman"/>
        </w:rPr>
        <w:t>” be highlighted more prominently.</w:t>
      </w:r>
    </w:p>
    <w:p w:rsidR="000977E6" w:rsidRDefault="000977E6" w:rsidP="00606B65">
      <w:pPr>
        <w:pStyle w:val="ListParagraph"/>
        <w:numPr>
          <w:ilvl w:val="0"/>
          <w:numId w:val="1"/>
        </w:numPr>
        <w:spacing w:before="240"/>
        <w:rPr>
          <w:rFonts w:ascii="Times New Roman" w:hAnsi="Times New Roman" w:cs="Times New Roman"/>
        </w:rPr>
      </w:pPr>
      <w:r>
        <w:rPr>
          <w:rFonts w:ascii="Times New Roman" w:hAnsi="Times New Roman" w:cs="Times New Roman"/>
        </w:rPr>
        <w:t>Chapter 3</w:t>
      </w:r>
      <w:r w:rsidR="00183DC1">
        <w:rPr>
          <w:rFonts w:ascii="Times New Roman" w:hAnsi="Times New Roman" w:cs="Times New Roman"/>
        </w:rPr>
        <w:t>, The Rivers as Corridors</w:t>
      </w:r>
      <w:r>
        <w:rPr>
          <w:rFonts w:ascii="Times New Roman" w:hAnsi="Times New Roman" w:cs="Times New Roman"/>
        </w:rPr>
        <w:t>:  Al noted that the concept of the rivers as corridors was one first proposed by Benton MacKaye.</w:t>
      </w:r>
    </w:p>
    <w:p w:rsidR="00870791" w:rsidRDefault="000977E6" w:rsidP="00606B65">
      <w:pPr>
        <w:pStyle w:val="ListParagraph"/>
        <w:numPr>
          <w:ilvl w:val="0"/>
          <w:numId w:val="1"/>
        </w:numPr>
        <w:spacing w:before="240"/>
        <w:rPr>
          <w:rFonts w:ascii="Times New Roman" w:hAnsi="Times New Roman" w:cs="Times New Roman"/>
        </w:rPr>
      </w:pPr>
      <w:r>
        <w:rPr>
          <w:rFonts w:ascii="Times New Roman" w:hAnsi="Times New Roman" w:cs="Times New Roman"/>
        </w:rPr>
        <w:t>Chapter 4</w:t>
      </w:r>
      <w:r w:rsidR="00183DC1">
        <w:rPr>
          <w:rFonts w:ascii="Times New Roman" w:hAnsi="Times New Roman" w:cs="Times New Roman"/>
        </w:rPr>
        <w:t>, Outstandingly Remarkable Resource Values</w:t>
      </w:r>
      <w:r>
        <w:rPr>
          <w:rFonts w:ascii="Times New Roman" w:hAnsi="Times New Roman" w:cs="Times New Roman"/>
        </w:rPr>
        <w:t>:  Elizabeth highlighted the inclusion at the end of the opening general discussion</w:t>
      </w:r>
      <w:r w:rsidR="00E302DA" w:rsidRPr="000977E6">
        <w:rPr>
          <w:rFonts w:ascii="Times New Roman" w:hAnsi="Times New Roman" w:cs="Times New Roman"/>
        </w:rPr>
        <w:t xml:space="preserve"> </w:t>
      </w:r>
      <w:r>
        <w:rPr>
          <w:rFonts w:ascii="Times New Roman" w:hAnsi="Times New Roman" w:cs="Times New Roman"/>
        </w:rPr>
        <w:t xml:space="preserve">on the ORRVs of possible threats that the Plan would seek to mitigate.   </w:t>
      </w:r>
    </w:p>
    <w:p w:rsidR="00A307B3" w:rsidRDefault="00870791" w:rsidP="00606B65">
      <w:pPr>
        <w:pStyle w:val="ListParagraph"/>
        <w:numPr>
          <w:ilvl w:val="0"/>
          <w:numId w:val="1"/>
        </w:numPr>
        <w:spacing w:before="240"/>
        <w:rPr>
          <w:rFonts w:ascii="Times New Roman" w:hAnsi="Times New Roman" w:cs="Times New Roman"/>
        </w:rPr>
      </w:pPr>
      <w:r>
        <w:rPr>
          <w:rFonts w:ascii="Times New Roman" w:hAnsi="Times New Roman" w:cs="Times New Roman"/>
        </w:rPr>
        <w:t xml:space="preserve">Elizabeth reminded the Committee that </w:t>
      </w:r>
      <w:r w:rsidR="000977E6">
        <w:rPr>
          <w:rFonts w:ascii="Times New Roman" w:hAnsi="Times New Roman" w:cs="Times New Roman"/>
        </w:rPr>
        <w:t>Joan Wotkowicz will be addressing converting the PDF of the final Plan to a machine-readable format for the visually impaired</w:t>
      </w:r>
      <w:r>
        <w:rPr>
          <w:rFonts w:ascii="Times New Roman" w:hAnsi="Times New Roman" w:cs="Times New Roman"/>
        </w:rPr>
        <w:t>, according to NPS accessibility guidelines</w:t>
      </w:r>
      <w:r w:rsidR="000977E6">
        <w:rPr>
          <w:rFonts w:ascii="Times New Roman" w:hAnsi="Times New Roman" w:cs="Times New Roman"/>
        </w:rPr>
        <w:t>.  LeeAnn Wolfe has a visually-impaired co-worker and would be willing to ask her to review the Plan’s machine-readable format, should that be useful.</w:t>
      </w:r>
      <w:r w:rsidR="00322345">
        <w:rPr>
          <w:rFonts w:ascii="Times New Roman" w:hAnsi="Times New Roman" w:cs="Times New Roman"/>
        </w:rPr>
        <w:t xml:space="preserve">  </w:t>
      </w:r>
    </w:p>
    <w:p w:rsidR="00633E75" w:rsidRDefault="00322345" w:rsidP="00606B65">
      <w:pPr>
        <w:pStyle w:val="ListParagraph"/>
        <w:numPr>
          <w:ilvl w:val="0"/>
          <w:numId w:val="1"/>
        </w:numPr>
        <w:spacing w:before="240"/>
        <w:rPr>
          <w:rFonts w:ascii="Times New Roman" w:hAnsi="Times New Roman" w:cs="Times New Roman"/>
        </w:rPr>
      </w:pPr>
      <w:r>
        <w:rPr>
          <w:rFonts w:ascii="Times New Roman" w:hAnsi="Times New Roman" w:cs="Times New Roman"/>
        </w:rPr>
        <w:t>Mike Fleming corrected the reference to Benton MacKaye’s education, to wit he had graduated from Cambridge-Harvard as opposed to Petersham-Harvard.</w:t>
      </w:r>
    </w:p>
    <w:p w:rsidR="00183DC1" w:rsidRDefault="00633E75" w:rsidP="00606B65">
      <w:pPr>
        <w:pStyle w:val="ListParagraph"/>
        <w:numPr>
          <w:ilvl w:val="0"/>
          <w:numId w:val="1"/>
        </w:numPr>
        <w:spacing w:before="240"/>
        <w:rPr>
          <w:rFonts w:ascii="Times New Roman" w:hAnsi="Times New Roman" w:cs="Times New Roman"/>
        </w:rPr>
      </w:pPr>
      <w:r>
        <w:rPr>
          <w:rFonts w:ascii="Times New Roman" w:hAnsi="Times New Roman" w:cs="Times New Roman"/>
        </w:rPr>
        <w:t>Appendix A</w:t>
      </w:r>
      <w:r w:rsidR="00183DC1">
        <w:rPr>
          <w:rFonts w:ascii="Times New Roman" w:hAnsi="Times New Roman" w:cs="Times New Roman"/>
        </w:rPr>
        <w:t>, Dams</w:t>
      </w:r>
      <w:r>
        <w:rPr>
          <w:rFonts w:ascii="Times New Roman" w:hAnsi="Times New Roman" w:cs="Times New Roman"/>
        </w:rPr>
        <w:t>:  Jamie</w:t>
      </w:r>
      <w:r w:rsidR="00183DC1">
        <w:rPr>
          <w:rFonts w:ascii="Times New Roman" w:hAnsi="Times New Roman" w:cs="Times New Roman"/>
        </w:rPr>
        <w:t xml:space="preserve"> reiterated that the working dams will be “grandfathered” when the rivers are designated and that it is important to assure dam owners that there operations will not be compromised by designation.  Anne Gagnon suggested letting the owners of the Pepperell Hydro Dam know that the other two dam owners have reached resolution of their respective excluded areas.  Martha reported that she had suggested to the owners a modified exclusion area extending approximately 1.75 miles upstream (to include two ponds), as opposed to all the way to the Rt</w:t>
      </w:r>
      <w:r w:rsidR="00A83F50">
        <w:rPr>
          <w:rFonts w:ascii="Times New Roman" w:hAnsi="Times New Roman" w:cs="Times New Roman"/>
        </w:rPr>
        <w:t>.</w:t>
      </w:r>
      <w:r w:rsidR="00183DC1">
        <w:rPr>
          <w:rFonts w:ascii="Times New Roman" w:hAnsi="Times New Roman" w:cs="Times New Roman"/>
        </w:rPr>
        <w:t xml:space="preserve"> 111/119 bridge, and downstream to the end of the tail race.</w:t>
      </w:r>
    </w:p>
    <w:p w:rsidR="00830AFD" w:rsidRDefault="00183DC1" w:rsidP="00606B65">
      <w:pPr>
        <w:pStyle w:val="ListParagraph"/>
        <w:numPr>
          <w:ilvl w:val="0"/>
          <w:numId w:val="1"/>
        </w:numPr>
        <w:spacing w:before="240"/>
        <w:rPr>
          <w:rFonts w:ascii="Times New Roman" w:hAnsi="Times New Roman" w:cs="Times New Roman"/>
        </w:rPr>
      </w:pPr>
      <w:r>
        <w:rPr>
          <w:rFonts w:ascii="Times New Roman" w:hAnsi="Times New Roman" w:cs="Times New Roman"/>
        </w:rPr>
        <w:t xml:space="preserve">Appendix B, Regulatory Review:  Elizabeth and Al are reviewing the charts for </w:t>
      </w:r>
      <w:r w:rsidR="00830AFD">
        <w:rPr>
          <w:rFonts w:ascii="Times New Roman" w:hAnsi="Times New Roman" w:cs="Times New Roman"/>
        </w:rPr>
        <w:t>areas that need to be filled in.</w:t>
      </w:r>
      <w:r w:rsidR="00A307B3">
        <w:rPr>
          <w:rFonts w:ascii="Times New Roman" w:hAnsi="Times New Roman" w:cs="Times New Roman"/>
        </w:rPr>
        <w:t xml:space="preserve">  Doing this is part of what can be done after tonight before the binders go to the NH Town Halls, subject to Lucy’s approval.</w:t>
      </w:r>
      <w:r w:rsidR="00830AFD">
        <w:rPr>
          <w:rFonts w:ascii="Times New Roman" w:hAnsi="Times New Roman" w:cs="Times New Roman"/>
        </w:rPr>
        <w:t xml:space="preserve">  It is important for the town representatives to make sure the information on their town is correct.  The information on Townsend seems to have been dropped and needs to be added.</w:t>
      </w:r>
    </w:p>
    <w:p w:rsidR="0075219B" w:rsidRPr="0075219B" w:rsidRDefault="00830AFD" w:rsidP="00606B65">
      <w:pPr>
        <w:pStyle w:val="ListParagraph"/>
        <w:numPr>
          <w:ilvl w:val="0"/>
          <w:numId w:val="1"/>
        </w:numPr>
        <w:spacing w:before="240"/>
        <w:rPr>
          <w:rFonts w:ascii="Times New Roman" w:hAnsi="Times New Roman" w:cs="Times New Roman"/>
        </w:rPr>
      </w:pPr>
      <w:r>
        <w:rPr>
          <w:rFonts w:ascii="Times New Roman" w:hAnsi="Times New Roman" w:cs="Times New Roman"/>
        </w:rPr>
        <w:t xml:space="preserve">Appendix K, Outreach:  Photographs of the recent walks on the Nissitissit River need to be added. </w:t>
      </w:r>
      <w:r w:rsidR="00A307B3">
        <w:rPr>
          <w:rFonts w:ascii="Times New Roman" w:hAnsi="Times New Roman" w:cs="Times New Roman"/>
        </w:rPr>
        <w:t xml:space="preserve">  Al, Elizabeth and Wynne </w:t>
      </w:r>
      <w:r w:rsidR="00A83F50">
        <w:rPr>
          <w:rFonts w:ascii="Times New Roman" w:hAnsi="Times New Roman" w:cs="Times New Roman"/>
        </w:rPr>
        <w:t xml:space="preserve">Treanor-Kvenvold </w:t>
      </w:r>
      <w:r w:rsidR="00A307B3">
        <w:rPr>
          <w:rFonts w:ascii="Times New Roman" w:hAnsi="Times New Roman" w:cs="Times New Roman"/>
        </w:rPr>
        <w:t>will be compiling information on outreach and related activities through February 15, 2018.</w:t>
      </w:r>
    </w:p>
    <w:p w:rsidR="00A83F50" w:rsidRDefault="00322345" w:rsidP="00322345">
      <w:pPr>
        <w:spacing w:before="240"/>
        <w:rPr>
          <w:rFonts w:ascii="Times New Roman" w:hAnsi="Times New Roman" w:cs="Times New Roman"/>
        </w:rPr>
      </w:pPr>
      <w:r>
        <w:rPr>
          <w:rFonts w:ascii="Times New Roman" w:hAnsi="Times New Roman" w:cs="Times New Roman"/>
        </w:rPr>
        <w:t xml:space="preserve">In summary, Elizabeth reiterated that as the Plan is edited, the latest version will be posted on-line.  However, once the Plan is sent to </w:t>
      </w:r>
      <w:r w:rsidR="00A83F50">
        <w:rPr>
          <w:rFonts w:ascii="Times New Roman" w:hAnsi="Times New Roman" w:cs="Times New Roman"/>
        </w:rPr>
        <w:t xml:space="preserve">the </w:t>
      </w:r>
      <w:r>
        <w:rPr>
          <w:rFonts w:ascii="Times New Roman" w:hAnsi="Times New Roman" w:cs="Times New Roman"/>
        </w:rPr>
        <w:t>New Hampshire</w:t>
      </w:r>
      <w:r w:rsidR="00A83F50">
        <w:rPr>
          <w:rFonts w:ascii="Times New Roman" w:hAnsi="Times New Roman" w:cs="Times New Roman"/>
        </w:rPr>
        <w:t xml:space="preserve"> Town Halls,</w:t>
      </w:r>
      <w:r>
        <w:rPr>
          <w:rFonts w:ascii="Times New Roman" w:hAnsi="Times New Roman" w:cs="Times New Roman"/>
        </w:rPr>
        <w:t xml:space="preserve"> the text will be “locked down”</w:t>
      </w:r>
      <w:r w:rsidR="00A83F50">
        <w:rPr>
          <w:rFonts w:ascii="Times New Roman" w:hAnsi="Times New Roman" w:cs="Times New Roman"/>
        </w:rPr>
        <w:t xml:space="preserve"> as final text</w:t>
      </w:r>
      <w:r>
        <w:rPr>
          <w:rFonts w:ascii="Times New Roman" w:hAnsi="Times New Roman" w:cs="Times New Roman"/>
        </w:rPr>
        <w:t>.</w:t>
      </w:r>
      <w:r w:rsidR="00213F88">
        <w:rPr>
          <w:rFonts w:ascii="Times New Roman" w:hAnsi="Times New Roman" w:cs="Times New Roman"/>
        </w:rPr>
        <w:t xml:space="preserve">  </w:t>
      </w:r>
      <w:r w:rsidR="00A83F50">
        <w:rPr>
          <w:rFonts w:ascii="Times New Roman" w:hAnsi="Times New Roman" w:cs="Times New Roman"/>
        </w:rPr>
        <w:t>As previously noted, s</w:t>
      </w:r>
      <w:r>
        <w:rPr>
          <w:rFonts w:ascii="Times New Roman" w:hAnsi="Times New Roman" w:cs="Times New Roman"/>
        </w:rPr>
        <w:t>he asked</w:t>
      </w:r>
      <w:r w:rsidR="00E07C3A">
        <w:rPr>
          <w:rFonts w:ascii="Times New Roman" w:hAnsi="Times New Roman" w:cs="Times New Roman"/>
        </w:rPr>
        <w:t xml:space="preserve"> for</w:t>
      </w:r>
      <w:r>
        <w:rPr>
          <w:rFonts w:ascii="Times New Roman" w:hAnsi="Times New Roman" w:cs="Times New Roman"/>
        </w:rPr>
        <w:t xml:space="preserve"> the Committee’s approval that Al, Lucy and she be allowed to make small</w:t>
      </w:r>
      <w:r w:rsidR="00A83F50">
        <w:rPr>
          <w:rFonts w:ascii="Times New Roman" w:hAnsi="Times New Roman" w:cs="Times New Roman"/>
        </w:rPr>
        <w:t xml:space="preserve">, non-substantive </w:t>
      </w:r>
      <w:r>
        <w:rPr>
          <w:rFonts w:ascii="Times New Roman" w:hAnsi="Times New Roman" w:cs="Times New Roman"/>
        </w:rPr>
        <w:t>corrections over the next</w:t>
      </w:r>
      <w:r w:rsidR="00A83F50">
        <w:rPr>
          <w:rFonts w:ascii="Times New Roman" w:hAnsi="Times New Roman" w:cs="Times New Roman"/>
        </w:rPr>
        <w:t xml:space="preserve"> week,</w:t>
      </w:r>
      <w:r>
        <w:rPr>
          <w:rFonts w:ascii="Times New Roman" w:hAnsi="Times New Roman" w:cs="Times New Roman"/>
        </w:rPr>
        <w:t xml:space="preserve"> complet</w:t>
      </w:r>
      <w:r w:rsidR="00A83F50">
        <w:rPr>
          <w:rFonts w:ascii="Times New Roman" w:hAnsi="Times New Roman" w:cs="Times New Roman"/>
        </w:rPr>
        <w:t>e</w:t>
      </w:r>
      <w:r>
        <w:rPr>
          <w:rFonts w:ascii="Times New Roman" w:hAnsi="Times New Roman" w:cs="Times New Roman"/>
        </w:rPr>
        <w:t xml:space="preserve"> the lists of resources, references, and experts</w:t>
      </w:r>
      <w:r w:rsidR="00A83F50">
        <w:rPr>
          <w:rFonts w:ascii="Times New Roman" w:hAnsi="Times New Roman" w:cs="Times New Roman"/>
        </w:rPr>
        <w:t>, and similar items</w:t>
      </w:r>
      <w:r>
        <w:rPr>
          <w:rFonts w:ascii="Times New Roman" w:hAnsi="Times New Roman" w:cs="Times New Roman"/>
        </w:rPr>
        <w:t xml:space="preserve">. </w:t>
      </w:r>
      <w:r w:rsidR="00F95EED">
        <w:rPr>
          <w:rFonts w:ascii="Times New Roman" w:hAnsi="Times New Roman" w:cs="Times New Roman"/>
        </w:rPr>
        <w:t xml:space="preserve"> </w:t>
      </w:r>
    </w:p>
    <w:p w:rsidR="0075219B" w:rsidRDefault="00A83F50" w:rsidP="00322345">
      <w:pPr>
        <w:spacing w:before="240"/>
        <w:rPr>
          <w:rFonts w:ascii="Times New Roman" w:hAnsi="Times New Roman" w:cs="Times New Roman"/>
        </w:rPr>
      </w:pPr>
      <w:r>
        <w:rPr>
          <w:rFonts w:ascii="Times New Roman" w:hAnsi="Times New Roman" w:cs="Times New Roman"/>
          <w:i/>
        </w:rPr>
        <w:lastRenderedPageBreak/>
        <w:t>Approval:</w:t>
      </w:r>
      <w:r>
        <w:rPr>
          <w:rFonts w:ascii="Times New Roman" w:hAnsi="Times New Roman" w:cs="Times New Roman"/>
        </w:rPr>
        <w:t xml:space="preserve"> </w:t>
      </w:r>
      <w:r w:rsidR="00F95EED">
        <w:rPr>
          <w:rFonts w:ascii="Times New Roman" w:hAnsi="Times New Roman" w:cs="Times New Roman"/>
        </w:rPr>
        <w:t>A motion was made</w:t>
      </w:r>
      <w:r w:rsidR="000278C2">
        <w:rPr>
          <w:rFonts w:ascii="Times New Roman" w:hAnsi="Times New Roman" w:cs="Times New Roman"/>
        </w:rPr>
        <w:t xml:space="preserve"> by Robert Pontbriand</w:t>
      </w:r>
      <w:r>
        <w:rPr>
          <w:rFonts w:ascii="Times New Roman" w:hAnsi="Times New Roman" w:cs="Times New Roman"/>
        </w:rPr>
        <w:t>, seconded,</w:t>
      </w:r>
      <w:r w:rsidR="00F95EED">
        <w:rPr>
          <w:rFonts w:ascii="Times New Roman" w:hAnsi="Times New Roman" w:cs="Times New Roman"/>
        </w:rPr>
        <w:t xml:space="preserve"> and unanimously approved that the Stewardship Plan</w:t>
      </w:r>
      <w:r w:rsidR="000278C2">
        <w:rPr>
          <w:rFonts w:ascii="Times New Roman" w:hAnsi="Times New Roman" w:cs="Times New Roman"/>
        </w:rPr>
        <w:t xml:space="preserve"> as presented this evening</w:t>
      </w:r>
      <w:r w:rsidR="00F95EED">
        <w:rPr>
          <w:rFonts w:ascii="Times New Roman" w:hAnsi="Times New Roman" w:cs="Times New Roman"/>
        </w:rPr>
        <w:t xml:space="preserve"> </w:t>
      </w:r>
      <w:r w:rsidR="000278C2">
        <w:rPr>
          <w:rFonts w:ascii="Times New Roman" w:hAnsi="Times New Roman" w:cs="Times New Roman"/>
        </w:rPr>
        <w:t xml:space="preserve">and </w:t>
      </w:r>
      <w:r w:rsidR="00F95EED">
        <w:rPr>
          <w:rFonts w:ascii="Times New Roman" w:hAnsi="Times New Roman" w:cs="Times New Roman"/>
        </w:rPr>
        <w:t xml:space="preserve">dated February 15, 2018 </w:t>
      </w:r>
      <w:r w:rsidR="000278C2">
        <w:rPr>
          <w:rFonts w:ascii="Times New Roman" w:hAnsi="Times New Roman" w:cs="Times New Roman"/>
        </w:rPr>
        <w:t>is</w:t>
      </w:r>
      <w:r w:rsidR="00F95EED">
        <w:rPr>
          <w:rFonts w:ascii="Times New Roman" w:hAnsi="Times New Roman" w:cs="Times New Roman"/>
        </w:rPr>
        <w:t xml:space="preserve"> </w:t>
      </w:r>
      <w:r>
        <w:rPr>
          <w:rFonts w:ascii="Times New Roman" w:hAnsi="Times New Roman" w:cs="Times New Roman"/>
        </w:rPr>
        <w:t xml:space="preserve">approved.  </w:t>
      </w:r>
      <w:r w:rsidR="000278C2">
        <w:rPr>
          <w:rFonts w:ascii="Times New Roman" w:hAnsi="Times New Roman" w:cs="Times New Roman"/>
        </w:rPr>
        <w:t>A second motion was made by Robert</w:t>
      </w:r>
      <w:r>
        <w:rPr>
          <w:rFonts w:ascii="Times New Roman" w:hAnsi="Times New Roman" w:cs="Times New Roman"/>
        </w:rPr>
        <w:t>, seconded,</w:t>
      </w:r>
      <w:r w:rsidR="000278C2">
        <w:rPr>
          <w:rFonts w:ascii="Times New Roman" w:hAnsi="Times New Roman" w:cs="Times New Roman"/>
        </w:rPr>
        <w:t xml:space="preserve"> and unanimously approved that the NRWA staff be authorized to copy edit, add photographs, and complete the Appendices as noted at this evening’s meeting.</w:t>
      </w:r>
    </w:p>
    <w:p w:rsidR="00213F88" w:rsidRPr="00213F88" w:rsidRDefault="00213F88" w:rsidP="00322345">
      <w:pPr>
        <w:spacing w:before="240"/>
        <w:rPr>
          <w:rFonts w:ascii="Times New Roman" w:hAnsi="Times New Roman" w:cs="Times New Roman"/>
        </w:rPr>
      </w:pPr>
      <w:r>
        <w:rPr>
          <w:rFonts w:ascii="Times New Roman" w:hAnsi="Times New Roman" w:cs="Times New Roman"/>
          <w:i/>
        </w:rPr>
        <w:t>Plan Production:</w:t>
      </w:r>
      <w:r>
        <w:rPr>
          <w:rFonts w:ascii="Times New Roman" w:hAnsi="Times New Roman" w:cs="Times New Roman"/>
        </w:rPr>
        <w:t xml:space="preserve">  Elizabeth reported that two graphic designers had submitted proposals to the NRWA to prepare the Plan for printing.  The firm of Geralyn Miller Design was selected.  The fee of $3,650 was less than that of the second firm</w:t>
      </w:r>
      <w:r w:rsidR="00A83F50">
        <w:rPr>
          <w:rFonts w:ascii="Times New Roman" w:hAnsi="Times New Roman" w:cs="Times New Roman"/>
        </w:rPr>
        <w:t>; in addition there were more opportunities for review.  F</w:t>
      </w:r>
      <w:r>
        <w:rPr>
          <w:rFonts w:ascii="Times New Roman" w:hAnsi="Times New Roman" w:cs="Times New Roman"/>
        </w:rPr>
        <w:t>urthermore, the NRWA had worked with Geralyn on the recent canoe guide</w:t>
      </w:r>
      <w:r w:rsidR="00A83F50">
        <w:rPr>
          <w:rFonts w:ascii="Times New Roman" w:hAnsi="Times New Roman" w:cs="Times New Roman"/>
        </w:rPr>
        <w:t xml:space="preserve"> and was pleased with the product</w:t>
      </w:r>
      <w:r>
        <w:rPr>
          <w:rFonts w:ascii="Times New Roman" w:hAnsi="Times New Roman" w:cs="Times New Roman"/>
        </w:rPr>
        <w:t>.  The goal is to get the Plan to Geralyn by March1st which w</w:t>
      </w:r>
      <w:r w:rsidR="00457B14">
        <w:rPr>
          <w:rFonts w:ascii="Times New Roman" w:hAnsi="Times New Roman" w:cs="Times New Roman"/>
        </w:rPr>
        <w:t>ould</w:t>
      </w:r>
      <w:r>
        <w:rPr>
          <w:rFonts w:ascii="Times New Roman" w:hAnsi="Times New Roman" w:cs="Times New Roman"/>
        </w:rPr>
        <w:t xml:space="preserve"> give her 4 weeks to produce a pri</w:t>
      </w:r>
      <w:r w:rsidR="00457B14">
        <w:rPr>
          <w:rFonts w:ascii="Times New Roman" w:hAnsi="Times New Roman" w:cs="Times New Roman"/>
        </w:rPr>
        <w:t xml:space="preserve">nt-ready copy.  The current </w:t>
      </w:r>
      <w:r>
        <w:rPr>
          <w:rFonts w:ascii="Times New Roman" w:hAnsi="Times New Roman" w:cs="Times New Roman"/>
        </w:rPr>
        <w:t>version of the Plan</w:t>
      </w:r>
      <w:r w:rsidR="00457B14">
        <w:rPr>
          <w:rFonts w:ascii="Times New Roman" w:hAnsi="Times New Roman" w:cs="Times New Roman"/>
        </w:rPr>
        <w:t xml:space="preserve"> (approved this evening)</w:t>
      </w:r>
      <w:r>
        <w:rPr>
          <w:rFonts w:ascii="Times New Roman" w:hAnsi="Times New Roman" w:cs="Times New Roman"/>
        </w:rPr>
        <w:t xml:space="preserve"> is what will be </w:t>
      </w:r>
      <w:r w:rsidR="00457B14">
        <w:rPr>
          <w:rFonts w:ascii="Times New Roman" w:hAnsi="Times New Roman" w:cs="Times New Roman"/>
        </w:rPr>
        <w:t>on-line until the graphic design is completed around April 1</w:t>
      </w:r>
      <w:r w:rsidR="00457B14" w:rsidRPr="00457B14">
        <w:rPr>
          <w:rFonts w:ascii="Times New Roman" w:hAnsi="Times New Roman" w:cs="Times New Roman"/>
          <w:vertAlign w:val="superscript"/>
        </w:rPr>
        <w:t>st</w:t>
      </w:r>
      <w:r>
        <w:rPr>
          <w:rFonts w:ascii="Times New Roman" w:hAnsi="Times New Roman" w:cs="Times New Roman"/>
        </w:rPr>
        <w:t xml:space="preserve">. </w:t>
      </w:r>
      <w:r w:rsidR="00457B14">
        <w:rPr>
          <w:rFonts w:ascii="Times New Roman" w:hAnsi="Times New Roman" w:cs="Times New Roman"/>
        </w:rPr>
        <w:t xml:space="preserve"> Once the graphic design is finished the Plan with final text, photographs, graphics, and maps will be made available in binders to the MA towns.  It will also be posted on-line.</w:t>
      </w:r>
      <w:r>
        <w:rPr>
          <w:rFonts w:ascii="Times New Roman" w:hAnsi="Times New Roman" w:cs="Times New Roman"/>
        </w:rPr>
        <w:t xml:space="preserve"> After the town meetings have voted on the Plan it can be printed and bound.  Elizabeth reported that staff has begun investigating the cost of printing.  </w:t>
      </w:r>
      <w:r w:rsidR="00457B14">
        <w:rPr>
          <w:rFonts w:ascii="Times New Roman" w:hAnsi="Times New Roman" w:cs="Times New Roman"/>
        </w:rPr>
        <w:t>One rough estimate has been gotten: assuming 15</w:t>
      </w:r>
      <w:r>
        <w:rPr>
          <w:rFonts w:ascii="Times New Roman" w:hAnsi="Times New Roman" w:cs="Times New Roman"/>
        </w:rPr>
        <w:t xml:space="preserve">0 pages and 50 bound copies, printing would cost </w:t>
      </w:r>
      <w:r w:rsidR="00457B14">
        <w:rPr>
          <w:rFonts w:ascii="Times New Roman" w:hAnsi="Times New Roman" w:cs="Times New Roman"/>
        </w:rPr>
        <w:t>roughly $2,050; if 15</w:t>
      </w:r>
      <w:r>
        <w:rPr>
          <w:rFonts w:ascii="Times New Roman" w:hAnsi="Times New Roman" w:cs="Times New Roman"/>
        </w:rPr>
        <w:t xml:space="preserve">0 bound copies were printed the cost would increase to </w:t>
      </w:r>
      <w:r w:rsidR="00457B14">
        <w:rPr>
          <w:rFonts w:ascii="Times New Roman" w:hAnsi="Times New Roman" w:cs="Times New Roman"/>
        </w:rPr>
        <w:t>about $4,050</w:t>
      </w:r>
      <w:r>
        <w:rPr>
          <w:rFonts w:ascii="Times New Roman" w:hAnsi="Times New Roman" w:cs="Times New Roman"/>
        </w:rPr>
        <w:t>.</w:t>
      </w:r>
      <w:r w:rsidR="00457B14">
        <w:rPr>
          <w:rFonts w:ascii="Times New Roman" w:hAnsi="Times New Roman" w:cs="Times New Roman"/>
        </w:rPr>
        <w:t xml:space="preserve">  If the page count is 275, the cost would also increase, to roughly $2,650.  Similarly, 150 copies would cost roughly $5,550.  At this point we do not know how many pages the Plan will be.  Once the Plan is completed, the NRWA will seek bids from at least two printers. </w:t>
      </w:r>
      <w:r w:rsidR="0075219B">
        <w:rPr>
          <w:rFonts w:ascii="Times New Roman" w:hAnsi="Times New Roman" w:cs="Times New Roman"/>
        </w:rPr>
        <w:t xml:space="preserve"> Jamie is looking into the cost and timeline for the Government Printing Office to produce the bound copies</w:t>
      </w:r>
      <w:r w:rsidR="00457B14">
        <w:rPr>
          <w:rFonts w:ascii="Times New Roman" w:hAnsi="Times New Roman" w:cs="Times New Roman"/>
        </w:rPr>
        <w:t xml:space="preserve"> of the Study Report, as it may be that the NRWA and Study Committee would handle that as well</w:t>
      </w:r>
      <w:r w:rsidR="0075219B">
        <w:rPr>
          <w:rFonts w:ascii="Times New Roman" w:hAnsi="Times New Roman" w:cs="Times New Roman"/>
        </w:rPr>
        <w:t>.</w:t>
      </w:r>
    </w:p>
    <w:p w:rsidR="001277D9" w:rsidRDefault="00D010F7" w:rsidP="00A2111E">
      <w:pPr>
        <w:spacing w:before="240"/>
        <w:rPr>
          <w:rFonts w:ascii="Times New Roman" w:hAnsi="Times New Roman" w:cs="Times New Roman"/>
        </w:rPr>
      </w:pPr>
      <w:r>
        <w:rPr>
          <w:rFonts w:ascii="Times New Roman" w:hAnsi="Times New Roman" w:cs="Times New Roman"/>
          <w:u w:val="single"/>
        </w:rPr>
        <w:t>Outreach</w:t>
      </w:r>
      <w:r w:rsidR="00263C29">
        <w:rPr>
          <w:rFonts w:ascii="Times New Roman" w:hAnsi="Times New Roman" w:cs="Times New Roman"/>
          <w:u w:val="single"/>
        </w:rPr>
        <w:t xml:space="preserve"> Subcommittee</w:t>
      </w:r>
    </w:p>
    <w:p w:rsidR="00377592" w:rsidRDefault="00A0200C" w:rsidP="0075219B">
      <w:pPr>
        <w:spacing w:before="240"/>
        <w:rPr>
          <w:rFonts w:ascii="Times New Roman" w:hAnsi="Times New Roman" w:cs="Times New Roman"/>
        </w:rPr>
      </w:pPr>
      <w:r>
        <w:rPr>
          <w:rFonts w:ascii="Times New Roman" w:hAnsi="Times New Roman" w:cs="Times New Roman"/>
        </w:rPr>
        <w:t>Robert</w:t>
      </w:r>
      <w:r w:rsidR="004615DB">
        <w:rPr>
          <w:rFonts w:ascii="Times New Roman" w:hAnsi="Times New Roman" w:cs="Times New Roman"/>
        </w:rPr>
        <w:t xml:space="preserve"> reported the Subcommittee would be meeting before our next meeting on March </w:t>
      </w:r>
      <w:r w:rsidR="009E5147">
        <w:rPr>
          <w:rFonts w:ascii="Times New Roman" w:hAnsi="Times New Roman" w:cs="Times New Roman"/>
        </w:rPr>
        <w:t>15</w:t>
      </w:r>
      <w:r w:rsidR="009E5147" w:rsidRPr="009E5147">
        <w:rPr>
          <w:rFonts w:ascii="Times New Roman" w:hAnsi="Times New Roman" w:cs="Times New Roman"/>
          <w:vertAlign w:val="superscript"/>
        </w:rPr>
        <w:t>th</w:t>
      </w:r>
      <w:r w:rsidR="009E5147">
        <w:rPr>
          <w:rFonts w:ascii="Times New Roman" w:hAnsi="Times New Roman" w:cs="Times New Roman"/>
        </w:rPr>
        <w:t xml:space="preserve"> </w:t>
      </w:r>
      <w:r w:rsidR="004615DB">
        <w:rPr>
          <w:rFonts w:ascii="Times New Roman" w:hAnsi="Times New Roman" w:cs="Times New Roman"/>
        </w:rPr>
        <w:t>, and so should have more detailed information at that time.  In the meantime, he</w:t>
      </w:r>
      <w:r w:rsidR="00751158">
        <w:rPr>
          <w:rFonts w:ascii="Times New Roman" w:hAnsi="Times New Roman" w:cs="Times New Roman"/>
        </w:rPr>
        <w:t xml:space="preserve"> </w:t>
      </w:r>
      <w:r w:rsidR="004615DB">
        <w:rPr>
          <w:rFonts w:ascii="Times New Roman" w:hAnsi="Times New Roman" w:cs="Times New Roman"/>
        </w:rPr>
        <w:t>summarized the status of the Subcommittee’s ongoing</w:t>
      </w:r>
      <w:r w:rsidR="00DC20F2">
        <w:rPr>
          <w:rFonts w:ascii="Times New Roman" w:hAnsi="Times New Roman" w:cs="Times New Roman"/>
        </w:rPr>
        <w:t xml:space="preserve"> and future</w:t>
      </w:r>
      <w:r w:rsidR="004615DB">
        <w:rPr>
          <w:rFonts w:ascii="Times New Roman" w:hAnsi="Times New Roman" w:cs="Times New Roman"/>
        </w:rPr>
        <w:t xml:space="preserve"> work in preparation of the upcoming Annual Town Meetings:</w:t>
      </w:r>
    </w:p>
    <w:p w:rsidR="004615DB" w:rsidRDefault="004615DB" w:rsidP="00606B65">
      <w:pPr>
        <w:pStyle w:val="ListParagraph"/>
        <w:numPr>
          <w:ilvl w:val="0"/>
          <w:numId w:val="2"/>
        </w:numPr>
        <w:spacing w:before="240"/>
        <w:rPr>
          <w:rFonts w:ascii="Times New Roman" w:hAnsi="Times New Roman" w:cs="Times New Roman"/>
        </w:rPr>
      </w:pPr>
      <w:r>
        <w:rPr>
          <w:rFonts w:ascii="Times New Roman" w:hAnsi="Times New Roman" w:cs="Times New Roman"/>
        </w:rPr>
        <w:t>All of the town administrators have confirmed in writing to Robert that the article accepting the Plan and its recommendation for designation is on their towns’ warrant.</w:t>
      </w:r>
    </w:p>
    <w:p w:rsidR="004615DB" w:rsidRDefault="004615DB" w:rsidP="00606B65">
      <w:pPr>
        <w:pStyle w:val="ListParagraph"/>
        <w:numPr>
          <w:ilvl w:val="0"/>
          <w:numId w:val="2"/>
        </w:numPr>
        <w:spacing w:before="240"/>
        <w:rPr>
          <w:rFonts w:ascii="Times New Roman" w:hAnsi="Times New Roman" w:cs="Times New Roman"/>
        </w:rPr>
      </w:pPr>
      <w:r>
        <w:rPr>
          <w:rFonts w:ascii="Times New Roman" w:hAnsi="Times New Roman" w:cs="Times New Roman"/>
        </w:rPr>
        <w:t xml:space="preserve">The presenters for the Annual Town Meetings need to be identified.  Will we need a member of the Study Committee to be available to make the presentation?  </w:t>
      </w:r>
      <w:r w:rsidR="00DC20F2">
        <w:rPr>
          <w:rFonts w:ascii="Times New Roman" w:hAnsi="Times New Roman" w:cs="Times New Roman"/>
        </w:rPr>
        <w:t>Does</w:t>
      </w:r>
      <w:r>
        <w:rPr>
          <w:rFonts w:ascii="Times New Roman" w:hAnsi="Times New Roman" w:cs="Times New Roman"/>
        </w:rPr>
        <w:t xml:space="preserve"> a member of the NRWA or NPS </w:t>
      </w:r>
      <w:r w:rsidR="00DC20F2">
        <w:rPr>
          <w:rFonts w:ascii="Times New Roman" w:hAnsi="Times New Roman" w:cs="Times New Roman"/>
        </w:rPr>
        <w:t xml:space="preserve">need to </w:t>
      </w:r>
      <w:r>
        <w:rPr>
          <w:rFonts w:ascii="Times New Roman" w:hAnsi="Times New Roman" w:cs="Times New Roman"/>
        </w:rPr>
        <w:t>be at the ATMs?</w:t>
      </w:r>
    </w:p>
    <w:p w:rsidR="004615DB" w:rsidRDefault="004615DB" w:rsidP="00606B65">
      <w:pPr>
        <w:pStyle w:val="ListParagraph"/>
        <w:numPr>
          <w:ilvl w:val="0"/>
          <w:numId w:val="2"/>
        </w:numPr>
        <w:spacing w:before="240"/>
        <w:rPr>
          <w:rFonts w:ascii="Times New Roman" w:hAnsi="Times New Roman" w:cs="Times New Roman"/>
        </w:rPr>
      </w:pPr>
      <w:r>
        <w:rPr>
          <w:rFonts w:ascii="Times New Roman" w:hAnsi="Times New Roman" w:cs="Times New Roman"/>
        </w:rPr>
        <w:t>Robert will</w:t>
      </w:r>
      <w:r w:rsidR="006C2B69">
        <w:rPr>
          <w:rFonts w:ascii="Times New Roman" w:hAnsi="Times New Roman" w:cs="Times New Roman"/>
        </w:rPr>
        <w:t xml:space="preserve"> contact all of the Town Moderators to give them a heads up on this article and to learn </w:t>
      </w:r>
      <w:r>
        <w:rPr>
          <w:rFonts w:ascii="Times New Roman" w:hAnsi="Times New Roman" w:cs="Times New Roman"/>
        </w:rPr>
        <w:t>the process</w:t>
      </w:r>
      <w:r w:rsidR="006C2B69">
        <w:rPr>
          <w:rFonts w:ascii="Times New Roman" w:hAnsi="Times New Roman" w:cs="Times New Roman"/>
        </w:rPr>
        <w:t xml:space="preserve"> they follow</w:t>
      </w:r>
      <w:r>
        <w:rPr>
          <w:rFonts w:ascii="Times New Roman" w:hAnsi="Times New Roman" w:cs="Times New Roman"/>
        </w:rPr>
        <w:t xml:space="preserve"> to allow a non-resident to speak to an article.</w:t>
      </w:r>
    </w:p>
    <w:p w:rsidR="004615DB" w:rsidRDefault="004615DB" w:rsidP="00606B65">
      <w:pPr>
        <w:pStyle w:val="ListParagraph"/>
        <w:numPr>
          <w:ilvl w:val="0"/>
          <w:numId w:val="2"/>
        </w:numPr>
        <w:spacing w:before="240"/>
        <w:rPr>
          <w:rFonts w:ascii="Times New Roman" w:hAnsi="Times New Roman" w:cs="Times New Roman"/>
        </w:rPr>
      </w:pPr>
      <w:r>
        <w:rPr>
          <w:rFonts w:ascii="Times New Roman" w:hAnsi="Times New Roman" w:cs="Times New Roman"/>
        </w:rPr>
        <w:t xml:space="preserve">He believes that in most instances this article will be placed near the end of the warrant.  For towns that hold their </w:t>
      </w:r>
      <w:r w:rsidR="00DC20F2">
        <w:rPr>
          <w:rFonts w:ascii="Times New Roman" w:hAnsi="Times New Roman" w:cs="Times New Roman"/>
        </w:rPr>
        <w:t>ATMs</w:t>
      </w:r>
      <w:r>
        <w:rPr>
          <w:rFonts w:ascii="Times New Roman" w:hAnsi="Times New Roman" w:cs="Times New Roman"/>
        </w:rPr>
        <w:t xml:space="preserve"> on consecutive weeknights it will be more difficult to judge which night the article will be presented and, therefore, when NRWA or NPS may </w:t>
      </w:r>
      <w:r w:rsidR="00DC20F2">
        <w:rPr>
          <w:rFonts w:ascii="Times New Roman" w:hAnsi="Times New Roman" w:cs="Times New Roman"/>
        </w:rPr>
        <w:t>need to be present</w:t>
      </w:r>
      <w:r>
        <w:rPr>
          <w:rFonts w:ascii="Times New Roman" w:hAnsi="Times New Roman" w:cs="Times New Roman"/>
        </w:rPr>
        <w:t>.</w:t>
      </w:r>
    </w:p>
    <w:p w:rsidR="004615DB" w:rsidRDefault="004615DB" w:rsidP="00606B65">
      <w:pPr>
        <w:pStyle w:val="ListParagraph"/>
        <w:numPr>
          <w:ilvl w:val="0"/>
          <w:numId w:val="2"/>
        </w:numPr>
        <w:spacing w:before="240"/>
        <w:rPr>
          <w:rFonts w:ascii="Times New Roman" w:hAnsi="Times New Roman" w:cs="Times New Roman"/>
        </w:rPr>
      </w:pPr>
      <w:r>
        <w:rPr>
          <w:rFonts w:ascii="Times New Roman" w:hAnsi="Times New Roman" w:cs="Times New Roman"/>
        </w:rPr>
        <w:t>Robert believes it will be the Selectmen identified in the warrant as having inserted the article, but he will confirm this.</w:t>
      </w:r>
    </w:p>
    <w:p w:rsidR="002F7E18" w:rsidRDefault="002F7E18" w:rsidP="00606B65">
      <w:pPr>
        <w:pStyle w:val="ListParagraph"/>
        <w:numPr>
          <w:ilvl w:val="0"/>
          <w:numId w:val="2"/>
        </w:numPr>
        <w:spacing w:before="240"/>
        <w:rPr>
          <w:rFonts w:ascii="Times New Roman" w:hAnsi="Times New Roman" w:cs="Times New Roman"/>
        </w:rPr>
      </w:pPr>
      <w:r>
        <w:rPr>
          <w:rFonts w:ascii="Times New Roman" w:hAnsi="Times New Roman" w:cs="Times New Roman"/>
        </w:rPr>
        <w:t>Robert noted that most towns allow and expect an explanation of the article; the amount of time, however, can vary from town to town.</w:t>
      </w:r>
    </w:p>
    <w:p w:rsidR="006C2B69" w:rsidRDefault="006C2B69" w:rsidP="00606B65">
      <w:pPr>
        <w:pStyle w:val="ListParagraph"/>
        <w:numPr>
          <w:ilvl w:val="0"/>
          <w:numId w:val="2"/>
        </w:numPr>
        <w:spacing w:before="240"/>
        <w:rPr>
          <w:rFonts w:ascii="Times New Roman" w:hAnsi="Times New Roman" w:cs="Times New Roman"/>
        </w:rPr>
      </w:pPr>
      <w:r>
        <w:rPr>
          <w:rFonts w:ascii="Times New Roman" w:hAnsi="Times New Roman" w:cs="Times New Roman"/>
        </w:rPr>
        <w:t xml:space="preserve">The Subcommittee will prepare a “cheat sheet” for the presenters explaining the town meeting process.  In addition he will prepare a schedule of the dates of the Annual Town Meetings and identify which staff needs to attend which meetings.  </w:t>
      </w:r>
    </w:p>
    <w:p w:rsidR="006C2B69" w:rsidRDefault="006C2B69" w:rsidP="00606B65">
      <w:pPr>
        <w:pStyle w:val="ListParagraph"/>
        <w:numPr>
          <w:ilvl w:val="0"/>
          <w:numId w:val="2"/>
        </w:numPr>
        <w:spacing w:before="240"/>
        <w:rPr>
          <w:rFonts w:ascii="Times New Roman" w:hAnsi="Times New Roman" w:cs="Times New Roman"/>
        </w:rPr>
      </w:pPr>
      <w:r>
        <w:rPr>
          <w:rFonts w:ascii="Times New Roman" w:hAnsi="Times New Roman" w:cs="Times New Roman"/>
        </w:rPr>
        <w:t xml:space="preserve">Robert asked the town representatives to </w:t>
      </w:r>
      <w:r w:rsidR="00DC20F2">
        <w:rPr>
          <w:rFonts w:ascii="Times New Roman" w:hAnsi="Times New Roman" w:cs="Times New Roman"/>
        </w:rPr>
        <w:t>let him know if there could be</w:t>
      </w:r>
      <w:r>
        <w:rPr>
          <w:rFonts w:ascii="Times New Roman" w:hAnsi="Times New Roman" w:cs="Times New Roman"/>
        </w:rPr>
        <w:t xml:space="preserve"> potential issues that the presenters should be prepared to address.</w:t>
      </w:r>
    </w:p>
    <w:p w:rsidR="00DC20F2" w:rsidRDefault="00DC20F2" w:rsidP="00DC20F2">
      <w:pPr>
        <w:spacing w:before="240"/>
        <w:rPr>
          <w:rFonts w:ascii="Times New Roman" w:hAnsi="Times New Roman" w:cs="Times New Roman"/>
        </w:rPr>
      </w:pPr>
      <w:r>
        <w:rPr>
          <w:rFonts w:ascii="Times New Roman" w:hAnsi="Times New Roman" w:cs="Times New Roman"/>
        </w:rPr>
        <w:t>Elizabeth reported on other outreach activities</w:t>
      </w:r>
      <w:r w:rsidR="001A187F">
        <w:rPr>
          <w:rFonts w:ascii="Times New Roman" w:hAnsi="Times New Roman" w:cs="Times New Roman"/>
        </w:rPr>
        <w:t xml:space="preserve"> and miscellaneous updates</w:t>
      </w:r>
      <w:r>
        <w:rPr>
          <w:rFonts w:ascii="Times New Roman" w:hAnsi="Times New Roman" w:cs="Times New Roman"/>
        </w:rPr>
        <w:t>:</w:t>
      </w:r>
    </w:p>
    <w:p w:rsidR="00DC20F2" w:rsidRDefault="00DC20F2" w:rsidP="00606B65">
      <w:pPr>
        <w:pStyle w:val="ListParagraph"/>
        <w:numPr>
          <w:ilvl w:val="0"/>
          <w:numId w:val="3"/>
        </w:numPr>
        <w:spacing w:before="240"/>
        <w:rPr>
          <w:rFonts w:ascii="Times New Roman" w:hAnsi="Times New Roman" w:cs="Times New Roman"/>
        </w:rPr>
      </w:pPr>
      <w:r>
        <w:rPr>
          <w:rFonts w:ascii="Times New Roman" w:hAnsi="Times New Roman" w:cs="Times New Roman"/>
        </w:rPr>
        <w:lastRenderedPageBreak/>
        <w:t>The debut showing</w:t>
      </w:r>
      <w:r w:rsidR="007023E7">
        <w:rPr>
          <w:rFonts w:ascii="Times New Roman" w:hAnsi="Times New Roman" w:cs="Times New Roman"/>
        </w:rPr>
        <w:t xml:space="preserve"> in the Nashua River watershed</w:t>
      </w:r>
      <w:r>
        <w:rPr>
          <w:rFonts w:ascii="Times New Roman" w:hAnsi="Times New Roman" w:cs="Times New Roman"/>
        </w:rPr>
        <w:t xml:space="preserve"> of the NPS</w:t>
      </w:r>
      <w:r w:rsidR="007023E7">
        <w:rPr>
          <w:rFonts w:ascii="Times New Roman" w:hAnsi="Times New Roman" w:cs="Times New Roman"/>
        </w:rPr>
        <w:t xml:space="preserve"> video celebrating the</w:t>
      </w:r>
      <w:r>
        <w:rPr>
          <w:rFonts w:ascii="Times New Roman" w:hAnsi="Times New Roman" w:cs="Times New Roman"/>
        </w:rPr>
        <w:t xml:space="preserve"> 50</w:t>
      </w:r>
      <w:r w:rsidRPr="00DC20F2">
        <w:rPr>
          <w:rFonts w:ascii="Times New Roman" w:hAnsi="Times New Roman" w:cs="Times New Roman"/>
          <w:vertAlign w:val="superscript"/>
        </w:rPr>
        <w:t>th</w:t>
      </w:r>
      <w:r>
        <w:rPr>
          <w:rFonts w:ascii="Times New Roman" w:hAnsi="Times New Roman" w:cs="Times New Roman"/>
        </w:rPr>
        <w:t xml:space="preserve"> anniversary of the Wild &amp; Scenic Rivers Act will be held on April 22</w:t>
      </w:r>
      <w:r w:rsidRPr="00DC20F2">
        <w:rPr>
          <w:rFonts w:ascii="Times New Roman" w:hAnsi="Times New Roman" w:cs="Times New Roman"/>
          <w:vertAlign w:val="superscript"/>
        </w:rPr>
        <w:t>nd</w:t>
      </w:r>
      <w:r>
        <w:rPr>
          <w:rFonts w:ascii="Times New Roman" w:hAnsi="Times New Roman" w:cs="Times New Roman"/>
        </w:rPr>
        <w:t>,</w:t>
      </w:r>
      <w:r w:rsidR="007023E7">
        <w:rPr>
          <w:rFonts w:ascii="Times New Roman" w:hAnsi="Times New Roman" w:cs="Times New Roman"/>
        </w:rPr>
        <w:t xml:space="preserve"> Earth Day, at a </w:t>
      </w:r>
      <w:r>
        <w:rPr>
          <w:rFonts w:ascii="Times New Roman" w:hAnsi="Times New Roman" w:cs="Times New Roman"/>
        </w:rPr>
        <w:t xml:space="preserve"> site to be determined.</w:t>
      </w:r>
      <w:r w:rsidR="007023E7">
        <w:rPr>
          <w:rFonts w:ascii="Times New Roman" w:hAnsi="Times New Roman" w:cs="Times New Roman"/>
        </w:rPr>
        <w:t xml:space="preserve">  Jamie will be one of the speakers at this event.</w:t>
      </w:r>
    </w:p>
    <w:p w:rsidR="00DC20F2" w:rsidRDefault="006063A9" w:rsidP="00606B65">
      <w:pPr>
        <w:pStyle w:val="ListParagraph"/>
        <w:numPr>
          <w:ilvl w:val="0"/>
          <w:numId w:val="3"/>
        </w:numPr>
        <w:spacing w:before="240"/>
        <w:rPr>
          <w:rFonts w:ascii="Times New Roman" w:hAnsi="Times New Roman" w:cs="Times New Roman"/>
        </w:rPr>
      </w:pPr>
      <w:r>
        <w:rPr>
          <w:rFonts w:ascii="Times New Roman" w:hAnsi="Times New Roman" w:cs="Times New Roman"/>
        </w:rPr>
        <w:t>A NH-customized</w:t>
      </w:r>
      <w:r w:rsidR="00DC20F2">
        <w:rPr>
          <w:rFonts w:ascii="Times New Roman" w:hAnsi="Times New Roman" w:cs="Times New Roman"/>
        </w:rPr>
        <w:t xml:space="preserve"> information sheet/flyer was prepared for the recent NH walk.  Elizabeth suggested that a similar flyer should be prepared and customized for each town, which could then be made available at the upcoming public forums.  She asked each representative to work with Al and her </w:t>
      </w:r>
      <w:r w:rsidR="001A187F">
        <w:rPr>
          <w:rFonts w:ascii="Times New Roman" w:hAnsi="Times New Roman" w:cs="Times New Roman"/>
        </w:rPr>
        <w:t>on the flyer for</w:t>
      </w:r>
      <w:r w:rsidR="00DC20F2">
        <w:rPr>
          <w:rFonts w:ascii="Times New Roman" w:hAnsi="Times New Roman" w:cs="Times New Roman"/>
        </w:rPr>
        <w:t xml:space="preserve"> their town.</w:t>
      </w:r>
    </w:p>
    <w:p w:rsidR="001A187F" w:rsidRDefault="001A187F" w:rsidP="00606B65">
      <w:pPr>
        <w:pStyle w:val="ListParagraph"/>
        <w:numPr>
          <w:ilvl w:val="0"/>
          <w:numId w:val="3"/>
        </w:numPr>
        <w:spacing w:before="240"/>
        <w:rPr>
          <w:rFonts w:ascii="Times New Roman" w:hAnsi="Times New Roman" w:cs="Times New Roman"/>
        </w:rPr>
      </w:pPr>
      <w:r>
        <w:rPr>
          <w:rFonts w:ascii="Times New Roman" w:hAnsi="Times New Roman" w:cs="Times New Roman"/>
        </w:rPr>
        <w:t>The short video being made</w:t>
      </w:r>
      <w:r w:rsidR="006063A9">
        <w:rPr>
          <w:rFonts w:ascii="Times New Roman" w:hAnsi="Times New Roman" w:cs="Times New Roman"/>
        </w:rPr>
        <w:t xml:space="preserve"> by Max McCormick of NorthPoint Productions</w:t>
      </w:r>
      <w:r>
        <w:rPr>
          <w:rFonts w:ascii="Times New Roman" w:hAnsi="Times New Roman" w:cs="Times New Roman"/>
        </w:rPr>
        <w:t xml:space="preserve"> for our website and showing on the towns’ local access channels is nearing completion.  </w:t>
      </w:r>
      <w:r w:rsidR="006063A9">
        <w:rPr>
          <w:rFonts w:ascii="Times New Roman" w:hAnsi="Times New Roman" w:cs="Times New Roman"/>
        </w:rPr>
        <w:t xml:space="preserve">In the video </w:t>
      </w:r>
      <w:r>
        <w:rPr>
          <w:rFonts w:ascii="Times New Roman" w:hAnsi="Times New Roman" w:cs="Times New Roman"/>
        </w:rPr>
        <w:t>Bill Wilkinson, Lucy and Jamie sp</w:t>
      </w:r>
      <w:r w:rsidR="006063A9">
        <w:rPr>
          <w:rFonts w:ascii="Times New Roman" w:hAnsi="Times New Roman" w:cs="Times New Roman"/>
        </w:rPr>
        <w:t>eak</w:t>
      </w:r>
      <w:r>
        <w:rPr>
          <w:rFonts w:ascii="Times New Roman" w:hAnsi="Times New Roman" w:cs="Times New Roman"/>
        </w:rPr>
        <w:t xml:space="preserve"> to various aspects of the Plan and value of designation.</w:t>
      </w:r>
      <w:r w:rsidR="006063A9">
        <w:rPr>
          <w:rFonts w:ascii="Times New Roman" w:hAnsi="Times New Roman" w:cs="Times New Roman"/>
        </w:rPr>
        <w:t xml:space="preserve">  Elizabeth and Wynne, with input from Al and Lucy, have been working closely with Max on developing the script and collecting visuals for the video, as previously agreed to by the Committee.</w:t>
      </w:r>
      <w:r>
        <w:rPr>
          <w:rFonts w:ascii="Times New Roman" w:hAnsi="Times New Roman" w:cs="Times New Roman"/>
        </w:rPr>
        <w:t xml:space="preserve">  </w:t>
      </w:r>
      <w:r w:rsidR="006063A9">
        <w:rPr>
          <w:rFonts w:ascii="Times New Roman" w:hAnsi="Times New Roman" w:cs="Times New Roman"/>
        </w:rPr>
        <w:t xml:space="preserve">Elizabeth also asked Drew Kellner to review the script to assure that it would be as well received by the NH audience as the MA audience. </w:t>
      </w:r>
      <w:r>
        <w:rPr>
          <w:rFonts w:ascii="Times New Roman" w:hAnsi="Times New Roman" w:cs="Times New Roman"/>
        </w:rPr>
        <w:t>The video is scheduled to be completed by March 1</w:t>
      </w:r>
      <w:r w:rsidRPr="001A187F">
        <w:rPr>
          <w:rFonts w:ascii="Times New Roman" w:hAnsi="Times New Roman" w:cs="Times New Roman"/>
          <w:vertAlign w:val="superscript"/>
        </w:rPr>
        <w:t>st</w:t>
      </w:r>
      <w:r>
        <w:rPr>
          <w:rFonts w:ascii="Times New Roman" w:hAnsi="Times New Roman" w:cs="Times New Roman"/>
        </w:rPr>
        <w:t xml:space="preserve"> so it can be available to the NH towns during the two weeks prior to their ATMs.</w:t>
      </w:r>
    </w:p>
    <w:p w:rsidR="001A187F" w:rsidRDefault="006063A9" w:rsidP="00606B65">
      <w:pPr>
        <w:pStyle w:val="ListParagraph"/>
        <w:numPr>
          <w:ilvl w:val="0"/>
          <w:numId w:val="3"/>
        </w:numPr>
        <w:spacing w:before="240"/>
        <w:rPr>
          <w:rFonts w:ascii="Times New Roman" w:hAnsi="Times New Roman" w:cs="Times New Roman"/>
        </w:rPr>
      </w:pPr>
      <w:r>
        <w:rPr>
          <w:rFonts w:ascii="Times New Roman" w:hAnsi="Times New Roman" w:cs="Times New Roman"/>
        </w:rPr>
        <w:t>The Groton A</w:t>
      </w:r>
      <w:r w:rsidR="001A187F">
        <w:rPr>
          <w:rFonts w:ascii="Times New Roman" w:hAnsi="Times New Roman" w:cs="Times New Roman"/>
        </w:rPr>
        <w:t>lternate, Tim Newman, has been unable to attend our meetings due to conflicts with his schedule</w:t>
      </w:r>
      <w:r>
        <w:rPr>
          <w:rFonts w:ascii="Times New Roman" w:hAnsi="Times New Roman" w:cs="Times New Roman"/>
        </w:rPr>
        <w:t xml:space="preserve"> and, therefore, has formally withdrawn from this position</w:t>
      </w:r>
      <w:r w:rsidR="001A187F">
        <w:rPr>
          <w:rFonts w:ascii="Times New Roman" w:hAnsi="Times New Roman" w:cs="Times New Roman"/>
        </w:rPr>
        <w:t>.  Elizabeth reached out to the Groton Selectmen to have a new alternate appointed</w:t>
      </w:r>
      <w:r>
        <w:rPr>
          <w:rFonts w:ascii="Times New Roman" w:hAnsi="Times New Roman" w:cs="Times New Roman"/>
        </w:rPr>
        <w:t xml:space="preserve"> in accordance with Groton’s appointment process</w:t>
      </w:r>
      <w:r w:rsidR="001A187F">
        <w:rPr>
          <w:rFonts w:ascii="Times New Roman" w:hAnsi="Times New Roman" w:cs="Times New Roman"/>
        </w:rPr>
        <w:t xml:space="preserve">.  </w:t>
      </w:r>
      <w:r>
        <w:rPr>
          <w:rFonts w:ascii="Times New Roman" w:hAnsi="Times New Roman" w:cs="Times New Roman"/>
        </w:rPr>
        <w:t xml:space="preserve">In addition to Stacey Chilcoat - </w:t>
      </w:r>
      <w:r w:rsidR="001A187F">
        <w:rPr>
          <w:rFonts w:ascii="Times New Roman" w:hAnsi="Times New Roman" w:cs="Times New Roman"/>
        </w:rPr>
        <w:t>a longtime resident of Groton</w:t>
      </w:r>
      <w:r>
        <w:rPr>
          <w:rFonts w:ascii="Times New Roman" w:hAnsi="Times New Roman" w:cs="Times New Roman"/>
        </w:rPr>
        <w:t>, well-known conservationist,</w:t>
      </w:r>
      <w:r w:rsidR="001A187F">
        <w:rPr>
          <w:rFonts w:ascii="Times New Roman" w:hAnsi="Times New Roman" w:cs="Times New Roman"/>
        </w:rPr>
        <w:t xml:space="preserve"> and NRWA Environmental Educatio</w:t>
      </w:r>
      <w:r>
        <w:rPr>
          <w:rFonts w:ascii="Times New Roman" w:hAnsi="Times New Roman" w:cs="Times New Roman"/>
        </w:rPr>
        <w:t xml:space="preserve">n and River Classroom Director - </w:t>
      </w:r>
      <w:r w:rsidR="001A187F">
        <w:rPr>
          <w:rFonts w:ascii="Times New Roman" w:hAnsi="Times New Roman" w:cs="Times New Roman"/>
        </w:rPr>
        <w:t>three other Groton residents have expressed interest.</w:t>
      </w:r>
      <w:r>
        <w:rPr>
          <w:rFonts w:ascii="Times New Roman" w:hAnsi="Times New Roman" w:cs="Times New Roman"/>
        </w:rPr>
        <w:t xml:space="preserve">  Elizabeth noted that the A</w:t>
      </w:r>
      <w:r w:rsidR="00606B65">
        <w:rPr>
          <w:rFonts w:ascii="Times New Roman" w:hAnsi="Times New Roman" w:cs="Times New Roman"/>
        </w:rPr>
        <w:t>lternate would have to be someone who could come up to speed very quickly so that she/he could speak at the public forum or ATM if necessary.</w:t>
      </w:r>
      <w:r w:rsidR="001A187F">
        <w:rPr>
          <w:rFonts w:ascii="Times New Roman" w:hAnsi="Times New Roman" w:cs="Times New Roman"/>
        </w:rPr>
        <w:t xml:space="preserve">  </w:t>
      </w:r>
      <w:r w:rsidR="00606B65">
        <w:rPr>
          <w:rFonts w:ascii="Times New Roman" w:hAnsi="Times New Roman" w:cs="Times New Roman"/>
        </w:rPr>
        <w:t>She</w:t>
      </w:r>
      <w:r w:rsidR="001A187F">
        <w:rPr>
          <w:rFonts w:ascii="Times New Roman" w:hAnsi="Times New Roman" w:cs="Times New Roman"/>
        </w:rPr>
        <w:t xml:space="preserve"> asked if, in addition to Lucy, anyone else would be interested in participating in the phone interview</w:t>
      </w:r>
      <w:r w:rsidR="00606B65">
        <w:rPr>
          <w:rFonts w:ascii="Times New Roman" w:hAnsi="Times New Roman" w:cs="Times New Roman"/>
        </w:rPr>
        <w:t>s</w:t>
      </w:r>
      <w:r w:rsidR="001A187F">
        <w:rPr>
          <w:rFonts w:ascii="Times New Roman" w:hAnsi="Times New Roman" w:cs="Times New Roman"/>
        </w:rPr>
        <w:t xml:space="preserve"> which need to be conducted before the end of the week so a recommendation can be sent to the </w:t>
      </w:r>
      <w:r w:rsidR="00606B65">
        <w:rPr>
          <w:rFonts w:ascii="Times New Roman" w:hAnsi="Times New Roman" w:cs="Times New Roman"/>
        </w:rPr>
        <w:t xml:space="preserve">Board of </w:t>
      </w:r>
      <w:r w:rsidR="001A187F">
        <w:rPr>
          <w:rFonts w:ascii="Times New Roman" w:hAnsi="Times New Roman" w:cs="Times New Roman"/>
        </w:rPr>
        <w:t>Selectmen for consideration at its March 5</w:t>
      </w:r>
      <w:r w:rsidR="001A187F" w:rsidRPr="001A187F">
        <w:rPr>
          <w:rFonts w:ascii="Times New Roman" w:hAnsi="Times New Roman" w:cs="Times New Roman"/>
          <w:vertAlign w:val="superscript"/>
        </w:rPr>
        <w:t>th</w:t>
      </w:r>
      <w:r w:rsidR="001A187F">
        <w:rPr>
          <w:rFonts w:ascii="Times New Roman" w:hAnsi="Times New Roman" w:cs="Times New Roman"/>
        </w:rPr>
        <w:t xml:space="preserve"> meeting.  Nadia Madden offered to participate.  The Committee members</w:t>
      </w:r>
      <w:r w:rsidR="00387F1A">
        <w:rPr>
          <w:rFonts w:ascii="Times New Roman" w:hAnsi="Times New Roman" w:cs="Times New Roman"/>
        </w:rPr>
        <w:t xml:space="preserve"> approved this approach and</w:t>
      </w:r>
      <w:r w:rsidR="001A187F">
        <w:rPr>
          <w:rFonts w:ascii="Times New Roman" w:hAnsi="Times New Roman" w:cs="Times New Roman"/>
        </w:rPr>
        <w:t xml:space="preserve"> did not believe it was necessary for </w:t>
      </w:r>
      <w:r w:rsidR="00387F1A">
        <w:rPr>
          <w:rFonts w:ascii="Times New Roman" w:hAnsi="Times New Roman" w:cs="Times New Roman"/>
        </w:rPr>
        <w:t xml:space="preserve">them to approve the </w:t>
      </w:r>
      <w:r w:rsidR="001A187F">
        <w:rPr>
          <w:rFonts w:ascii="Times New Roman" w:hAnsi="Times New Roman" w:cs="Times New Roman"/>
        </w:rPr>
        <w:t>candidate</w:t>
      </w:r>
      <w:r w:rsidR="00387F1A">
        <w:rPr>
          <w:rFonts w:ascii="Times New Roman" w:hAnsi="Times New Roman" w:cs="Times New Roman"/>
        </w:rPr>
        <w:t xml:space="preserve"> recommended by Lucy, Nadia and Elizabeth</w:t>
      </w:r>
      <w:r w:rsidR="001A187F">
        <w:rPr>
          <w:rFonts w:ascii="Times New Roman" w:hAnsi="Times New Roman" w:cs="Times New Roman"/>
        </w:rPr>
        <w:t>.</w:t>
      </w:r>
    </w:p>
    <w:p w:rsidR="00606B65" w:rsidRPr="00606B65" w:rsidRDefault="00387F1A" w:rsidP="00606B65">
      <w:pPr>
        <w:spacing w:before="240"/>
        <w:rPr>
          <w:rFonts w:ascii="Times New Roman" w:hAnsi="Times New Roman" w:cs="Times New Roman"/>
        </w:rPr>
      </w:pPr>
      <w:r>
        <w:rPr>
          <w:rFonts w:ascii="Times New Roman" w:hAnsi="Times New Roman" w:cs="Times New Roman"/>
        </w:rPr>
        <w:t>In closing, Al asked the Town R</w:t>
      </w:r>
      <w:r w:rsidR="00606B65">
        <w:rPr>
          <w:rFonts w:ascii="Times New Roman" w:hAnsi="Times New Roman" w:cs="Times New Roman"/>
        </w:rPr>
        <w:t>epresentatives to let him know when their public forums will be held so he can finalize the schedule and make sure there is proper staff coverage.</w:t>
      </w:r>
    </w:p>
    <w:p w:rsidR="007808CF" w:rsidRDefault="007775A7" w:rsidP="00B27AAC">
      <w:pPr>
        <w:tabs>
          <w:tab w:val="left" w:pos="360"/>
        </w:tabs>
        <w:spacing w:before="240"/>
        <w:rPr>
          <w:rFonts w:ascii="Times New Roman" w:hAnsi="Times New Roman" w:cs="Times New Roman"/>
        </w:rPr>
      </w:pPr>
      <w:r>
        <w:rPr>
          <w:rFonts w:ascii="Times New Roman" w:hAnsi="Times New Roman" w:cs="Times New Roman"/>
        </w:rPr>
        <w:t xml:space="preserve">The meeting adjourned at </w:t>
      </w:r>
      <w:r w:rsidR="0043118A">
        <w:rPr>
          <w:rFonts w:ascii="Times New Roman" w:hAnsi="Times New Roman" w:cs="Times New Roman"/>
        </w:rPr>
        <w:t>9:15</w:t>
      </w:r>
      <w:r w:rsidR="007808CF">
        <w:rPr>
          <w:rFonts w:ascii="Times New Roman" w:hAnsi="Times New Roman" w:cs="Times New Roman"/>
        </w:rPr>
        <w:t xml:space="preserve"> PM.</w:t>
      </w:r>
    </w:p>
    <w:p w:rsidR="007808CF" w:rsidRPr="001D6C87" w:rsidRDefault="007808CF" w:rsidP="00B27AAC">
      <w:pPr>
        <w:tabs>
          <w:tab w:val="left" w:pos="360"/>
        </w:tabs>
        <w:spacing w:before="240"/>
        <w:rPr>
          <w:rFonts w:ascii="Times New Roman" w:hAnsi="Times New Roman" w:cs="Times New Roman"/>
        </w:rPr>
      </w:pPr>
      <w:r>
        <w:rPr>
          <w:rFonts w:ascii="Times New Roman" w:hAnsi="Times New Roman" w:cs="Times New Roman"/>
        </w:rPr>
        <w:t xml:space="preserve">Next meeting:  </w:t>
      </w:r>
      <w:r w:rsidR="00606B65">
        <w:rPr>
          <w:rFonts w:ascii="Times New Roman" w:hAnsi="Times New Roman" w:cs="Times New Roman"/>
        </w:rPr>
        <w:t>March</w:t>
      </w:r>
      <w:r w:rsidR="007E14E2">
        <w:rPr>
          <w:rFonts w:ascii="Times New Roman" w:hAnsi="Times New Roman" w:cs="Times New Roman"/>
        </w:rPr>
        <w:t xml:space="preserve"> 15</w:t>
      </w:r>
      <w:r w:rsidR="0043118A" w:rsidRPr="0043118A">
        <w:rPr>
          <w:rFonts w:ascii="Times New Roman" w:hAnsi="Times New Roman" w:cs="Times New Roman"/>
          <w:vertAlign w:val="superscript"/>
        </w:rPr>
        <w:t>th</w:t>
      </w:r>
      <w:r w:rsidR="0043118A">
        <w:rPr>
          <w:rFonts w:ascii="Times New Roman" w:hAnsi="Times New Roman" w:cs="Times New Roman"/>
        </w:rPr>
        <w:t xml:space="preserve"> </w:t>
      </w:r>
      <w:r w:rsidR="007775A7">
        <w:rPr>
          <w:rFonts w:ascii="Times New Roman" w:hAnsi="Times New Roman" w:cs="Times New Roman"/>
        </w:rPr>
        <w:t xml:space="preserve"> </w:t>
      </w:r>
      <w:r>
        <w:rPr>
          <w:rFonts w:ascii="Times New Roman" w:hAnsi="Times New Roman" w:cs="Times New Roman"/>
        </w:rPr>
        <w:t xml:space="preserve"> </w:t>
      </w:r>
      <w:r w:rsidR="008340AB">
        <w:rPr>
          <w:rFonts w:ascii="Times New Roman" w:hAnsi="Times New Roman" w:cs="Times New Roman"/>
        </w:rPr>
        <w:t xml:space="preserve"> </w:t>
      </w:r>
      <w:r>
        <w:rPr>
          <w:rFonts w:ascii="Times New Roman" w:hAnsi="Times New Roman" w:cs="Times New Roman"/>
        </w:rPr>
        <w:t>7 – 9 PM at the</w:t>
      </w:r>
      <w:r w:rsidR="007775A7">
        <w:rPr>
          <w:rFonts w:ascii="Times New Roman" w:hAnsi="Times New Roman" w:cs="Times New Roman"/>
        </w:rPr>
        <w:t xml:space="preserve"> NRWA’s</w:t>
      </w:r>
      <w:r>
        <w:rPr>
          <w:rFonts w:ascii="Times New Roman" w:hAnsi="Times New Roman" w:cs="Times New Roman"/>
        </w:rPr>
        <w:t xml:space="preserve"> River Resource Center.</w:t>
      </w:r>
    </w:p>
    <w:sectPr w:rsidR="007808CF" w:rsidRPr="001D6C87" w:rsidSect="004542B4">
      <w:footerReference w:type="default" r:id="rId8"/>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0BF" w:rsidRDefault="009E20BF" w:rsidP="009E20BF">
      <w:r>
        <w:separator/>
      </w:r>
    </w:p>
  </w:endnote>
  <w:endnote w:type="continuationSeparator" w:id="0">
    <w:p w:rsidR="009E20BF" w:rsidRDefault="009E20BF" w:rsidP="009E2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5376046"/>
      <w:docPartObj>
        <w:docPartGallery w:val="Page Numbers (Bottom of Page)"/>
        <w:docPartUnique/>
      </w:docPartObj>
    </w:sdtPr>
    <w:sdtEndPr>
      <w:rPr>
        <w:noProof/>
      </w:rPr>
    </w:sdtEndPr>
    <w:sdtContent>
      <w:p w:rsidR="009E20BF" w:rsidRDefault="009E20BF">
        <w:pPr>
          <w:pStyle w:val="Footer"/>
          <w:jc w:val="right"/>
        </w:pPr>
        <w:r>
          <w:fldChar w:fldCharType="begin"/>
        </w:r>
        <w:r>
          <w:instrText xml:space="preserve"> PAGE   \* MERGEFORMAT </w:instrText>
        </w:r>
        <w:r>
          <w:fldChar w:fldCharType="separate"/>
        </w:r>
        <w:r w:rsidR="00023965">
          <w:rPr>
            <w:noProof/>
          </w:rPr>
          <w:t>2</w:t>
        </w:r>
        <w:r>
          <w:rPr>
            <w:noProof/>
          </w:rPr>
          <w:fldChar w:fldCharType="end"/>
        </w:r>
      </w:p>
    </w:sdtContent>
  </w:sdt>
  <w:p w:rsidR="009E20BF" w:rsidRDefault="009E20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0BF" w:rsidRDefault="009E20BF" w:rsidP="009E20BF">
      <w:r>
        <w:separator/>
      </w:r>
    </w:p>
  </w:footnote>
  <w:footnote w:type="continuationSeparator" w:id="0">
    <w:p w:rsidR="009E20BF" w:rsidRDefault="009E20BF" w:rsidP="009E20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A10A2"/>
    <w:multiLevelType w:val="hybridMultilevel"/>
    <w:tmpl w:val="7B805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F80482"/>
    <w:multiLevelType w:val="hybridMultilevel"/>
    <w:tmpl w:val="2BE2F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610BA9"/>
    <w:multiLevelType w:val="hybridMultilevel"/>
    <w:tmpl w:val="E51A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B5D"/>
    <w:rsid w:val="00001609"/>
    <w:rsid w:val="000032FE"/>
    <w:rsid w:val="000039A3"/>
    <w:rsid w:val="00004000"/>
    <w:rsid w:val="00005C78"/>
    <w:rsid w:val="00010DF6"/>
    <w:rsid w:val="00014442"/>
    <w:rsid w:val="00016ADB"/>
    <w:rsid w:val="000200C5"/>
    <w:rsid w:val="00023965"/>
    <w:rsid w:val="000278C2"/>
    <w:rsid w:val="000345CF"/>
    <w:rsid w:val="000361A6"/>
    <w:rsid w:val="0004061E"/>
    <w:rsid w:val="000410E7"/>
    <w:rsid w:val="00046D09"/>
    <w:rsid w:val="00052CD6"/>
    <w:rsid w:val="00053E32"/>
    <w:rsid w:val="00054734"/>
    <w:rsid w:val="00057BCF"/>
    <w:rsid w:val="00064F4E"/>
    <w:rsid w:val="000653B6"/>
    <w:rsid w:val="0006784B"/>
    <w:rsid w:val="00067AA9"/>
    <w:rsid w:val="00070877"/>
    <w:rsid w:val="00073FAA"/>
    <w:rsid w:val="00075AB7"/>
    <w:rsid w:val="00076067"/>
    <w:rsid w:val="00077883"/>
    <w:rsid w:val="000841BF"/>
    <w:rsid w:val="00084C92"/>
    <w:rsid w:val="000908C3"/>
    <w:rsid w:val="000947CF"/>
    <w:rsid w:val="00094A94"/>
    <w:rsid w:val="000965EF"/>
    <w:rsid w:val="000977E6"/>
    <w:rsid w:val="000A0BA8"/>
    <w:rsid w:val="000A57F9"/>
    <w:rsid w:val="000B0F36"/>
    <w:rsid w:val="000B4A9D"/>
    <w:rsid w:val="000C339C"/>
    <w:rsid w:val="000C6119"/>
    <w:rsid w:val="000D551D"/>
    <w:rsid w:val="000E2F3D"/>
    <w:rsid w:val="000E551E"/>
    <w:rsid w:val="000E60B8"/>
    <w:rsid w:val="000F184F"/>
    <w:rsid w:val="000F3448"/>
    <w:rsid w:val="000F410D"/>
    <w:rsid w:val="000F42DF"/>
    <w:rsid w:val="00102850"/>
    <w:rsid w:val="00104519"/>
    <w:rsid w:val="0010650F"/>
    <w:rsid w:val="00113412"/>
    <w:rsid w:val="001134E4"/>
    <w:rsid w:val="00114CF3"/>
    <w:rsid w:val="00116D4F"/>
    <w:rsid w:val="001174EC"/>
    <w:rsid w:val="00122C7C"/>
    <w:rsid w:val="001277D9"/>
    <w:rsid w:val="0013057A"/>
    <w:rsid w:val="001314A3"/>
    <w:rsid w:val="00132F8A"/>
    <w:rsid w:val="00141D91"/>
    <w:rsid w:val="00143C2B"/>
    <w:rsid w:val="001523DA"/>
    <w:rsid w:val="00153FBA"/>
    <w:rsid w:val="00160169"/>
    <w:rsid w:val="00162AD9"/>
    <w:rsid w:val="00165B57"/>
    <w:rsid w:val="00171957"/>
    <w:rsid w:val="00172C15"/>
    <w:rsid w:val="00174374"/>
    <w:rsid w:val="00176172"/>
    <w:rsid w:val="0018094C"/>
    <w:rsid w:val="00183DC1"/>
    <w:rsid w:val="001849D2"/>
    <w:rsid w:val="00190DA8"/>
    <w:rsid w:val="00196F26"/>
    <w:rsid w:val="001A0521"/>
    <w:rsid w:val="001A0689"/>
    <w:rsid w:val="001A0AC3"/>
    <w:rsid w:val="001A0EF5"/>
    <w:rsid w:val="001A187F"/>
    <w:rsid w:val="001A230B"/>
    <w:rsid w:val="001A3E1F"/>
    <w:rsid w:val="001A4D3C"/>
    <w:rsid w:val="001A4D4A"/>
    <w:rsid w:val="001A7CD7"/>
    <w:rsid w:val="001B480F"/>
    <w:rsid w:val="001B4D5A"/>
    <w:rsid w:val="001B7A73"/>
    <w:rsid w:val="001C0AC1"/>
    <w:rsid w:val="001C6272"/>
    <w:rsid w:val="001C6FC5"/>
    <w:rsid w:val="001C7668"/>
    <w:rsid w:val="001D3F84"/>
    <w:rsid w:val="001D6A8D"/>
    <w:rsid w:val="001D6C87"/>
    <w:rsid w:val="001E19AD"/>
    <w:rsid w:val="001E1D7C"/>
    <w:rsid w:val="001E7119"/>
    <w:rsid w:val="001F20F2"/>
    <w:rsid w:val="001F4DC3"/>
    <w:rsid w:val="001F7E6F"/>
    <w:rsid w:val="00201196"/>
    <w:rsid w:val="002025DA"/>
    <w:rsid w:val="002032A0"/>
    <w:rsid w:val="00204274"/>
    <w:rsid w:val="002107CA"/>
    <w:rsid w:val="00212AC2"/>
    <w:rsid w:val="00213F88"/>
    <w:rsid w:val="00214FE5"/>
    <w:rsid w:val="0021641D"/>
    <w:rsid w:val="00217A5C"/>
    <w:rsid w:val="00226600"/>
    <w:rsid w:val="002277C8"/>
    <w:rsid w:val="002328FE"/>
    <w:rsid w:val="002329D9"/>
    <w:rsid w:val="00232D5D"/>
    <w:rsid w:val="0023646C"/>
    <w:rsid w:val="002376DA"/>
    <w:rsid w:val="002403D2"/>
    <w:rsid w:val="00241C79"/>
    <w:rsid w:val="0024204E"/>
    <w:rsid w:val="002422CB"/>
    <w:rsid w:val="00251CE4"/>
    <w:rsid w:val="002551C0"/>
    <w:rsid w:val="0025656F"/>
    <w:rsid w:val="00256588"/>
    <w:rsid w:val="00261913"/>
    <w:rsid w:val="002622A3"/>
    <w:rsid w:val="00262FDC"/>
    <w:rsid w:val="00263C29"/>
    <w:rsid w:val="00265D10"/>
    <w:rsid w:val="00267233"/>
    <w:rsid w:val="002702ED"/>
    <w:rsid w:val="0027149C"/>
    <w:rsid w:val="00273422"/>
    <w:rsid w:val="00274681"/>
    <w:rsid w:val="002746F1"/>
    <w:rsid w:val="00274E93"/>
    <w:rsid w:val="002773FC"/>
    <w:rsid w:val="00284928"/>
    <w:rsid w:val="00293142"/>
    <w:rsid w:val="00294277"/>
    <w:rsid w:val="002960D3"/>
    <w:rsid w:val="00296845"/>
    <w:rsid w:val="002970E6"/>
    <w:rsid w:val="002A1338"/>
    <w:rsid w:val="002A3AB7"/>
    <w:rsid w:val="002A3D05"/>
    <w:rsid w:val="002A6847"/>
    <w:rsid w:val="002B1C5E"/>
    <w:rsid w:val="002B2F21"/>
    <w:rsid w:val="002B481E"/>
    <w:rsid w:val="002B599F"/>
    <w:rsid w:val="002C6907"/>
    <w:rsid w:val="002D0C10"/>
    <w:rsid w:val="002D3061"/>
    <w:rsid w:val="002D4087"/>
    <w:rsid w:val="002E2E5C"/>
    <w:rsid w:val="002F0D9C"/>
    <w:rsid w:val="002F1A74"/>
    <w:rsid w:val="002F1B4C"/>
    <w:rsid w:val="002F68E0"/>
    <w:rsid w:val="002F7E18"/>
    <w:rsid w:val="00301392"/>
    <w:rsid w:val="0030191D"/>
    <w:rsid w:val="00305F71"/>
    <w:rsid w:val="00306A15"/>
    <w:rsid w:val="00314452"/>
    <w:rsid w:val="00314CC4"/>
    <w:rsid w:val="00320342"/>
    <w:rsid w:val="00322345"/>
    <w:rsid w:val="0032656A"/>
    <w:rsid w:val="00326937"/>
    <w:rsid w:val="00331F20"/>
    <w:rsid w:val="0033223A"/>
    <w:rsid w:val="003325AD"/>
    <w:rsid w:val="00336FA1"/>
    <w:rsid w:val="00341ED8"/>
    <w:rsid w:val="003459E1"/>
    <w:rsid w:val="00346844"/>
    <w:rsid w:val="00347D82"/>
    <w:rsid w:val="003507D1"/>
    <w:rsid w:val="00353F09"/>
    <w:rsid w:val="00356DBA"/>
    <w:rsid w:val="003578B4"/>
    <w:rsid w:val="00360889"/>
    <w:rsid w:val="00363CB6"/>
    <w:rsid w:val="003674BB"/>
    <w:rsid w:val="0037044C"/>
    <w:rsid w:val="003708CE"/>
    <w:rsid w:val="00371BED"/>
    <w:rsid w:val="0037464F"/>
    <w:rsid w:val="00377592"/>
    <w:rsid w:val="00377801"/>
    <w:rsid w:val="00380AB9"/>
    <w:rsid w:val="00381BAA"/>
    <w:rsid w:val="00384DDA"/>
    <w:rsid w:val="00384F01"/>
    <w:rsid w:val="00385108"/>
    <w:rsid w:val="00387F1A"/>
    <w:rsid w:val="003904B3"/>
    <w:rsid w:val="003907B9"/>
    <w:rsid w:val="0039625B"/>
    <w:rsid w:val="00397F67"/>
    <w:rsid w:val="003A1D36"/>
    <w:rsid w:val="003A2E81"/>
    <w:rsid w:val="003A3A35"/>
    <w:rsid w:val="003A433E"/>
    <w:rsid w:val="003A56FC"/>
    <w:rsid w:val="003A67C3"/>
    <w:rsid w:val="003A714F"/>
    <w:rsid w:val="003B12E8"/>
    <w:rsid w:val="003B4726"/>
    <w:rsid w:val="003B5525"/>
    <w:rsid w:val="003C0CD5"/>
    <w:rsid w:val="003C29B1"/>
    <w:rsid w:val="003C592E"/>
    <w:rsid w:val="003D1225"/>
    <w:rsid w:val="003D49FC"/>
    <w:rsid w:val="003E14E1"/>
    <w:rsid w:val="003F1936"/>
    <w:rsid w:val="003F1C32"/>
    <w:rsid w:val="004038BA"/>
    <w:rsid w:val="00406AF8"/>
    <w:rsid w:val="00411116"/>
    <w:rsid w:val="00411401"/>
    <w:rsid w:val="004121AB"/>
    <w:rsid w:val="00412468"/>
    <w:rsid w:val="00414100"/>
    <w:rsid w:val="00416864"/>
    <w:rsid w:val="0041764C"/>
    <w:rsid w:val="00420AC4"/>
    <w:rsid w:val="00425620"/>
    <w:rsid w:val="0043118A"/>
    <w:rsid w:val="00435DD1"/>
    <w:rsid w:val="0043651E"/>
    <w:rsid w:val="00436568"/>
    <w:rsid w:val="00437B40"/>
    <w:rsid w:val="0044190E"/>
    <w:rsid w:val="004448C4"/>
    <w:rsid w:val="004453CD"/>
    <w:rsid w:val="00446545"/>
    <w:rsid w:val="00446F1B"/>
    <w:rsid w:val="0045372B"/>
    <w:rsid w:val="004542B4"/>
    <w:rsid w:val="0045649A"/>
    <w:rsid w:val="00457B14"/>
    <w:rsid w:val="004615DB"/>
    <w:rsid w:val="00461624"/>
    <w:rsid w:val="004646FB"/>
    <w:rsid w:val="00465CB9"/>
    <w:rsid w:val="00471B52"/>
    <w:rsid w:val="00472C51"/>
    <w:rsid w:val="00473B27"/>
    <w:rsid w:val="00480B8A"/>
    <w:rsid w:val="00485684"/>
    <w:rsid w:val="00486936"/>
    <w:rsid w:val="00487491"/>
    <w:rsid w:val="004876F4"/>
    <w:rsid w:val="004947A5"/>
    <w:rsid w:val="00496660"/>
    <w:rsid w:val="00497FB0"/>
    <w:rsid w:val="004A038E"/>
    <w:rsid w:val="004A1CD7"/>
    <w:rsid w:val="004A2186"/>
    <w:rsid w:val="004A2B82"/>
    <w:rsid w:val="004A39D6"/>
    <w:rsid w:val="004A3CCD"/>
    <w:rsid w:val="004A49FD"/>
    <w:rsid w:val="004A4B55"/>
    <w:rsid w:val="004A4F4A"/>
    <w:rsid w:val="004B4DC7"/>
    <w:rsid w:val="004D117A"/>
    <w:rsid w:val="004D2ED2"/>
    <w:rsid w:val="004E1FF5"/>
    <w:rsid w:val="004F0305"/>
    <w:rsid w:val="004F64F2"/>
    <w:rsid w:val="00500B33"/>
    <w:rsid w:val="00500C4C"/>
    <w:rsid w:val="00503B41"/>
    <w:rsid w:val="00507213"/>
    <w:rsid w:val="005075EA"/>
    <w:rsid w:val="005118BA"/>
    <w:rsid w:val="00514701"/>
    <w:rsid w:val="0051533A"/>
    <w:rsid w:val="00515C3F"/>
    <w:rsid w:val="00516A58"/>
    <w:rsid w:val="005230ED"/>
    <w:rsid w:val="00534AC1"/>
    <w:rsid w:val="005415DB"/>
    <w:rsid w:val="0054388F"/>
    <w:rsid w:val="00545A10"/>
    <w:rsid w:val="00545C64"/>
    <w:rsid w:val="00545E0C"/>
    <w:rsid w:val="00546666"/>
    <w:rsid w:val="005512FF"/>
    <w:rsid w:val="00551F74"/>
    <w:rsid w:val="00553C62"/>
    <w:rsid w:val="00555B31"/>
    <w:rsid w:val="00561448"/>
    <w:rsid w:val="00561676"/>
    <w:rsid w:val="005624DC"/>
    <w:rsid w:val="0056607E"/>
    <w:rsid w:val="00570703"/>
    <w:rsid w:val="0057473C"/>
    <w:rsid w:val="00575691"/>
    <w:rsid w:val="00575F02"/>
    <w:rsid w:val="00581CCD"/>
    <w:rsid w:val="00581FCA"/>
    <w:rsid w:val="00582D5C"/>
    <w:rsid w:val="00587387"/>
    <w:rsid w:val="005909EE"/>
    <w:rsid w:val="00592FBC"/>
    <w:rsid w:val="00593AF5"/>
    <w:rsid w:val="00594B1A"/>
    <w:rsid w:val="005952A8"/>
    <w:rsid w:val="005B4C1F"/>
    <w:rsid w:val="005B4C5D"/>
    <w:rsid w:val="005B7FEA"/>
    <w:rsid w:val="005C058A"/>
    <w:rsid w:val="005C1EAF"/>
    <w:rsid w:val="005C4C67"/>
    <w:rsid w:val="005C6465"/>
    <w:rsid w:val="005C6623"/>
    <w:rsid w:val="005D7D1D"/>
    <w:rsid w:val="005D7ECB"/>
    <w:rsid w:val="005E20DE"/>
    <w:rsid w:val="005E4A52"/>
    <w:rsid w:val="005E4DB1"/>
    <w:rsid w:val="005E6D9F"/>
    <w:rsid w:val="005E6E1F"/>
    <w:rsid w:val="005E7064"/>
    <w:rsid w:val="006063A9"/>
    <w:rsid w:val="00606B65"/>
    <w:rsid w:val="006131F6"/>
    <w:rsid w:val="00615951"/>
    <w:rsid w:val="00621D78"/>
    <w:rsid w:val="00624959"/>
    <w:rsid w:val="00626B2E"/>
    <w:rsid w:val="00633651"/>
    <w:rsid w:val="00633BF6"/>
    <w:rsid w:val="00633E75"/>
    <w:rsid w:val="006445E8"/>
    <w:rsid w:val="00647A32"/>
    <w:rsid w:val="00650F5F"/>
    <w:rsid w:val="00650FEC"/>
    <w:rsid w:val="006568B6"/>
    <w:rsid w:val="00657D7C"/>
    <w:rsid w:val="00661033"/>
    <w:rsid w:val="00663460"/>
    <w:rsid w:val="0066589D"/>
    <w:rsid w:val="006664FD"/>
    <w:rsid w:val="00666AEB"/>
    <w:rsid w:val="0067264B"/>
    <w:rsid w:val="00675A06"/>
    <w:rsid w:val="00676D88"/>
    <w:rsid w:val="00681A0A"/>
    <w:rsid w:val="00681BB4"/>
    <w:rsid w:val="006840EB"/>
    <w:rsid w:val="0068462E"/>
    <w:rsid w:val="006904FB"/>
    <w:rsid w:val="006924E4"/>
    <w:rsid w:val="00693428"/>
    <w:rsid w:val="006970C2"/>
    <w:rsid w:val="006A0C6B"/>
    <w:rsid w:val="006A5149"/>
    <w:rsid w:val="006A7A90"/>
    <w:rsid w:val="006B042D"/>
    <w:rsid w:val="006B291C"/>
    <w:rsid w:val="006B478D"/>
    <w:rsid w:val="006B6A58"/>
    <w:rsid w:val="006C2B69"/>
    <w:rsid w:val="006C3AE4"/>
    <w:rsid w:val="006C4513"/>
    <w:rsid w:val="006C487B"/>
    <w:rsid w:val="006C5F12"/>
    <w:rsid w:val="006C6247"/>
    <w:rsid w:val="006C7F86"/>
    <w:rsid w:val="006D0B5D"/>
    <w:rsid w:val="006D0D47"/>
    <w:rsid w:val="006D0FA5"/>
    <w:rsid w:val="006D4AB2"/>
    <w:rsid w:val="006D67C2"/>
    <w:rsid w:val="006D79E6"/>
    <w:rsid w:val="006E4022"/>
    <w:rsid w:val="006E7645"/>
    <w:rsid w:val="006F1CB6"/>
    <w:rsid w:val="006F5CC4"/>
    <w:rsid w:val="007023E7"/>
    <w:rsid w:val="00704823"/>
    <w:rsid w:val="00704E61"/>
    <w:rsid w:val="007107A3"/>
    <w:rsid w:val="0071116B"/>
    <w:rsid w:val="0071204E"/>
    <w:rsid w:val="00714898"/>
    <w:rsid w:val="00717AFD"/>
    <w:rsid w:val="00721BBC"/>
    <w:rsid w:val="007236C1"/>
    <w:rsid w:val="00723BB8"/>
    <w:rsid w:val="00730512"/>
    <w:rsid w:val="00733510"/>
    <w:rsid w:val="0073773E"/>
    <w:rsid w:val="00742368"/>
    <w:rsid w:val="007432FC"/>
    <w:rsid w:val="00744109"/>
    <w:rsid w:val="00745AEA"/>
    <w:rsid w:val="00745D2E"/>
    <w:rsid w:val="00747AC7"/>
    <w:rsid w:val="00751158"/>
    <w:rsid w:val="007519EE"/>
    <w:rsid w:val="0075219B"/>
    <w:rsid w:val="00753205"/>
    <w:rsid w:val="00753B90"/>
    <w:rsid w:val="007649AB"/>
    <w:rsid w:val="00764E3E"/>
    <w:rsid w:val="00770714"/>
    <w:rsid w:val="00771F46"/>
    <w:rsid w:val="00774660"/>
    <w:rsid w:val="007775A7"/>
    <w:rsid w:val="007808CF"/>
    <w:rsid w:val="00783F3B"/>
    <w:rsid w:val="0079174A"/>
    <w:rsid w:val="007938F1"/>
    <w:rsid w:val="007A331D"/>
    <w:rsid w:val="007A5BC7"/>
    <w:rsid w:val="007A7AEC"/>
    <w:rsid w:val="007B3800"/>
    <w:rsid w:val="007B59E1"/>
    <w:rsid w:val="007C16F6"/>
    <w:rsid w:val="007C2FCB"/>
    <w:rsid w:val="007C7309"/>
    <w:rsid w:val="007C7BDF"/>
    <w:rsid w:val="007D17B3"/>
    <w:rsid w:val="007D5460"/>
    <w:rsid w:val="007E14E2"/>
    <w:rsid w:val="007E218C"/>
    <w:rsid w:val="007F2DCB"/>
    <w:rsid w:val="007F5526"/>
    <w:rsid w:val="007F7EDD"/>
    <w:rsid w:val="0080021E"/>
    <w:rsid w:val="008029C6"/>
    <w:rsid w:val="0080309A"/>
    <w:rsid w:val="00803226"/>
    <w:rsid w:val="0080324A"/>
    <w:rsid w:val="008051F0"/>
    <w:rsid w:val="00812529"/>
    <w:rsid w:val="00826BAD"/>
    <w:rsid w:val="00830AFD"/>
    <w:rsid w:val="00832B70"/>
    <w:rsid w:val="008340AB"/>
    <w:rsid w:val="00836743"/>
    <w:rsid w:val="00845E89"/>
    <w:rsid w:val="00854189"/>
    <w:rsid w:val="0085659D"/>
    <w:rsid w:val="008578C2"/>
    <w:rsid w:val="008615BB"/>
    <w:rsid w:val="00861732"/>
    <w:rsid w:val="00864048"/>
    <w:rsid w:val="0086474D"/>
    <w:rsid w:val="0086517C"/>
    <w:rsid w:val="00870791"/>
    <w:rsid w:val="00874393"/>
    <w:rsid w:val="00875E84"/>
    <w:rsid w:val="0087797C"/>
    <w:rsid w:val="00877E2E"/>
    <w:rsid w:val="008812D6"/>
    <w:rsid w:val="00881EF1"/>
    <w:rsid w:val="00886455"/>
    <w:rsid w:val="00887502"/>
    <w:rsid w:val="00897D60"/>
    <w:rsid w:val="008A2422"/>
    <w:rsid w:val="008A5D6E"/>
    <w:rsid w:val="008A785D"/>
    <w:rsid w:val="008B1C0C"/>
    <w:rsid w:val="008B3EE9"/>
    <w:rsid w:val="008B4293"/>
    <w:rsid w:val="008B4611"/>
    <w:rsid w:val="008B54A4"/>
    <w:rsid w:val="008B5782"/>
    <w:rsid w:val="008C0AFE"/>
    <w:rsid w:val="008C3831"/>
    <w:rsid w:val="008C514E"/>
    <w:rsid w:val="008C5295"/>
    <w:rsid w:val="008D3090"/>
    <w:rsid w:val="008E1C56"/>
    <w:rsid w:val="008F4722"/>
    <w:rsid w:val="008F7C11"/>
    <w:rsid w:val="00900401"/>
    <w:rsid w:val="00900D44"/>
    <w:rsid w:val="00902A13"/>
    <w:rsid w:val="00905A1B"/>
    <w:rsid w:val="00911C64"/>
    <w:rsid w:val="009122B5"/>
    <w:rsid w:val="009169B5"/>
    <w:rsid w:val="009216BB"/>
    <w:rsid w:val="00921AE9"/>
    <w:rsid w:val="00922EB4"/>
    <w:rsid w:val="00923681"/>
    <w:rsid w:val="00926D5E"/>
    <w:rsid w:val="0092746A"/>
    <w:rsid w:val="00930665"/>
    <w:rsid w:val="009408BC"/>
    <w:rsid w:val="00942A14"/>
    <w:rsid w:val="00942C31"/>
    <w:rsid w:val="00943234"/>
    <w:rsid w:val="00943B51"/>
    <w:rsid w:val="00946120"/>
    <w:rsid w:val="00950FF7"/>
    <w:rsid w:val="00952F6A"/>
    <w:rsid w:val="009543E6"/>
    <w:rsid w:val="009633A3"/>
    <w:rsid w:val="009669AA"/>
    <w:rsid w:val="00967E46"/>
    <w:rsid w:val="00967E85"/>
    <w:rsid w:val="00970DB1"/>
    <w:rsid w:val="00970F51"/>
    <w:rsid w:val="00971EC7"/>
    <w:rsid w:val="00977DA8"/>
    <w:rsid w:val="00982EB9"/>
    <w:rsid w:val="00984357"/>
    <w:rsid w:val="009857C9"/>
    <w:rsid w:val="00986597"/>
    <w:rsid w:val="00986D2C"/>
    <w:rsid w:val="00991C6C"/>
    <w:rsid w:val="009921A6"/>
    <w:rsid w:val="009928A2"/>
    <w:rsid w:val="009940C7"/>
    <w:rsid w:val="009957AE"/>
    <w:rsid w:val="00996952"/>
    <w:rsid w:val="00997EBA"/>
    <w:rsid w:val="009A09A6"/>
    <w:rsid w:val="009A15B0"/>
    <w:rsid w:val="009A2E60"/>
    <w:rsid w:val="009A6B39"/>
    <w:rsid w:val="009B058A"/>
    <w:rsid w:val="009B07F4"/>
    <w:rsid w:val="009B1EFD"/>
    <w:rsid w:val="009B2563"/>
    <w:rsid w:val="009B33E3"/>
    <w:rsid w:val="009B5836"/>
    <w:rsid w:val="009B63D8"/>
    <w:rsid w:val="009C2323"/>
    <w:rsid w:val="009C2C3A"/>
    <w:rsid w:val="009C329C"/>
    <w:rsid w:val="009C5467"/>
    <w:rsid w:val="009C6DFF"/>
    <w:rsid w:val="009D3C3A"/>
    <w:rsid w:val="009D3FB5"/>
    <w:rsid w:val="009E0DAC"/>
    <w:rsid w:val="009E20BF"/>
    <w:rsid w:val="009E405B"/>
    <w:rsid w:val="009E408D"/>
    <w:rsid w:val="009E5147"/>
    <w:rsid w:val="009E5752"/>
    <w:rsid w:val="009E63F2"/>
    <w:rsid w:val="009F0129"/>
    <w:rsid w:val="009F577E"/>
    <w:rsid w:val="009F7989"/>
    <w:rsid w:val="00A0009A"/>
    <w:rsid w:val="00A0121C"/>
    <w:rsid w:val="00A0200C"/>
    <w:rsid w:val="00A03864"/>
    <w:rsid w:val="00A039DC"/>
    <w:rsid w:val="00A039F0"/>
    <w:rsid w:val="00A10090"/>
    <w:rsid w:val="00A11408"/>
    <w:rsid w:val="00A151CB"/>
    <w:rsid w:val="00A15F95"/>
    <w:rsid w:val="00A20BE0"/>
    <w:rsid w:val="00A2111E"/>
    <w:rsid w:val="00A23A50"/>
    <w:rsid w:val="00A25D85"/>
    <w:rsid w:val="00A307B3"/>
    <w:rsid w:val="00A32D07"/>
    <w:rsid w:val="00A331B4"/>
    <w:rsid w:val="00A3533E"/>
    <w:rsid w:val="00A3609B"/>
    <w:rsid w:val="00A360FD"/>
    <w:rsid w:val="00A362A4"/>
    <w:rsid w:val="00A36436"/>
    <w:rsid w:val="00A3769E"/>
    <w:rsid w:val="00A40621"/>
    <w:rsid w:val="00A41467"/>
    <w:rsid w:val="00A41FB8"/>
    <w:rsid w:val="00A45366"/>
    <w:rsid w:val="00A45E93"/>
    <w:rsid w:val="00A509C8"/>
    <w:rsid w:val="00A521E9"/>
    <w:rsid w:val="00A52FCE"/>
    <w:rsid w:val="00A5523F"/>
    <w:rsid w:val="00A55E8A"/>
    <w:rsid w:val="00A57831"/>
    <w:rsid w:val="00A61CB3"/>
    <w:rsid w:val="00A63087"/>
    <w:rsid w:val="00A64D52"/>
    <w:rsid w:val="00A65093"/>
    <w:rsid w:val="00A65665"/>
    <w:rsid w:val="00A661D4"/>
    <w:rsid w:val="00A669AC"/>
    <w:rsid w:val="00A67D2A"/>
    <w:rsid w:val="00A7344E"/>
    <w:rsid w:val="00A7487A"/>
    <w:rsid w:val="00A74C65"/>
    <w:rsid w:val="00A83F0D"/>
    <w:rsid w:val="00A83F50"/>
    <w:rsid w:val="00A90790"/>
    <w:rsid w:val="00A91F8A"/>
    <w:rsid w:val="00A92680"/>
    <w:rsid w:val="00A969DF"/>
    <w:rsid w:val="00AA0E7A"/>
    <w:rsid w:val="00AA1D37"/>
    <w:rsid w:val="00AA2E9D"/>
    <w:rsid w:val="00AA4ADC"/>
    <w:rsid w:val="00AA4BF6"/>
    <w:rsid w:val="00AA7D2A"/>
    <w:rsid w:val="00AB100E"/>
    <w:rsid w:val="00AB25A2"/>
    <w:rsid w:val="00AB29A7"/>
    <w:rsid w:val="00AB39C6"/>
    <w:rsid w:val="00AB4D53"/>
    <w:rsid w:val="00AB5DD2"/>
    <w:rsid w:val="00AC2D44"/>
    <w:rsid w:val="00AC5B15"/>
    <w:rsid w:val="00AC5EC2"/>
    <w:rsid w:val="00AD0343"/>
    <w:rsid w:val="00AD1B68"/>
    <w:rsid w:val="00AD34F1"/>
    <w:rsid w:val="00AD5B60"/>
    <w:rsid w:val="00AD6136"/>
    <w:rsid w:val="00AD637B"/>
    <w:rsid w:val="00AE135E"/>
    <w:rsid w:val="00AE1F39"/>
    <w:rsid w:val="00AE23B6"/>
    <w:rsid w:val="00AF00F6"/>
    <w:rsid w:val="00AF2587"/>
    <w:rsid w:val="00AF4ED8"/>
    <w:rsid w:val="00AF743C"/>
    <w:rsid w:val="00B028C6"/>
    <w:rsid w:val="00B04B77"/>
    <w:rsid w:val="00B054B8"/>
    <w:rsid w:val="00B11A72"/>
    <w:rsid w:val="00B12AE1"/>
    <w:rsid w:val="00B13A90"/>
    <w:rsid w:val="00B15574"/>
    <w:rsid w:val="00B22214"/>
    <w:rsid w:val="00B27AAC"/>
    <w:rsid w:val="00B31BFB"/>
    <w:rsid w:val="00B3296B"/>
    <w:rsid w:val="00B32A9D"/>
    <w:rsid w:val="00B36CC7"/>
    <w:rsid w:val="00B37804"/>
    <w:rsid w:val="00B4322F"/>
    <w:rsid w:val="00B4620D"/>
    <w:rsid w:val="00B56103"/>
    <w:rsid w:val="00B561BE"/>
    <w:rsid w:val="00B60E50"/>
    <w:rsid w:val="00B6559F"/>
    <w:rsid w:val="00B65FAA"/>
    <w:rsid w:val="00B67BC8"/>
    <w:rsid w:val="00B7573F"/>
    <w:rsid w:val="00B76BAE"/>
    <w:rsid w:val="00B77135"/>
    <w:rsid w:val="00B82C26"/>
    <w:rsid w:val="00B846A4"/>
    <w:rsid w:val="00B93DC9"/>
    <w:rsid w:val="00B95148"/>
    <w:rsid w:val="00B96528"/>
    <w:rsid w:val="00BA582C"/>
    <w:rsid w:val="00BA7F85"/>
    <w:rsid w:val="00BB593A"/>
    <w:rsid w:val="00BB61DB"/>
    <w:rsid w:val="00BB72B4"/>
    <w:rsid w:val="00BB7DB7"/>
    <w:rsid w:val="00BC2783"/>
    <w:rsid w:val="00BC28B8"/>
    <w:rsid w:val="00BC3017"/>
    <w:rsid w:val="00BC31B7"/>
    <w:rsid w:val="00BC449C"/>
    <w:rsid w:val="00BC5C88"/>
    <w:rsid w:val="00BC6665"/>
    <w:rsid w:val="00BC7777"/>
    <w:rsid w:val="00BD2694"/>
    <w:rsid w:val="00BD51B3"/>
    <w:rsid w:val="00BD652B"/>
    <w:rsid w:val="00BD72A9"/>
    <w:rsid w:val="00BE0B12"/>
    <w:rsid w:val="00BE14F5"/>
    <w:rsid w:val="00BE75DD"/>
    <w:rsid w:val="00BF5FEF"/>
    <w:rsid w:val="00C04529"/>
    <w:rsid w:val="00C11C4B"/>
    <w:rsid w:val="00C13A41"/>
    <w:rsid w:val="00C14DE4"/>
    <w:rsid w:val="00C14FBA"/>
    <w:rsid w:val="00C15D20"/>
    <w:rsid w:val="00C15E4D"/>
    <w:rsid w:val="00C16015"/>
    <w:rsid w:val="00C21D30"/>
    <w:rsid w:val="00C240E4"/>
    <w:rsid w:val="00C24CDC"/>
    <w:rsid w:val="00C2554E"/>
    <w:rsid w:val="00C25A9D"/>
    <w:rsid w:val="00C267FB"/>
    <w:rsid w:val="00C3131F"/>
    <w:rsid w:val="00C459AA"/>
    <w:rsid w:val="00C46BC4"/>
    <w:rsid w:val="00C46E71"/>
    <w:rsid w:val="00C52360"/>
    <w:rsid w:val="00C52BD3"/>
    <w:rsid w:val="00C53476"/>
    <w:rsid w:val="00C53566"/>
    <w:rsid w:val="00C5555D"/>
    <w:rsid w:val="00C55BBC"/>
    <w:rsid w:val="00C56C5C"/>
    <w:rsid w:val="00C601B4"/>
    <w:rsid w:val="00C62A8B"/>
    <w:rsid w:val="00C70C90"/>
    <w:rsid w:val="00C746C6"/>
    <w:rsid w:val="00C80EE2"/>
    <w:rsid w:val="00C83167"/>
    <w:rsid w:val="00C8402C"/>
    <w:rsid w:val="00C868CC"/>
    <w:rsid w:val="00C874C5"/>
    <w:rsid w:val="00C930D7"/>
    <w:rsid w:val="00C94BBF"/>
    <w:rsid w:val="00C96591"/>
    <w:rsid w:val="00C96A1A"/>
    <w:rsid w:val="00CA494D"/>
    <w:rsid w:val="00CA4DC4"/>
    <w:rsid w:val="00CB5875"/>
    <w:rsid w:val="00CB5D4C"/>
    <w:rsid w:val="00CC2C60"/>
    <w:rsid w:val="00CC329F"/>
    <w:rsid w:val="00CC657D"/>
    <w:rsid w:val="00CC69F0"/>
    <w:rsid w:val="00CD50CB"/>
    <w:rsid w:val="00CD7DC6"/>
    <w:rsid w:val="00CE2499"/>
    <w:rsid w:val="00CE3250"/>
    <w:rsid w:val="00CE34B9"/>
    <w:rsid w:val="00CE3DBB"/>
    <w:rsid w:val="00CE410C"/>
    <w:rsid w:val="00CF462E"/>
    <w:rsid w:val="00CF79A0"/>
    <w:rsid w:val="00D010F7"/>
    <w:rsid w:val="00D02066"/>
    <w:rsid w:val="00D03602"/>
    <w:rsid w:val="00D04C2B"/>
    <w:rsid w:val="00D05E75"/>
    <w:rsid w:val="00D060E0"/>
    <w:rsid w:val="00D10A87"/>
    <w:rsid w:val="00D1225A"/>
    <w:rsid w:val="00D14B1D"/>
    <w:rsid w:val="00D16D62"/>
    <w:rsid w:val="00D17CB8"/>
    <w:rsid w:val="00D17D34"/>
    <w:rsid w:val="00D24AF6"/>
    <w:rsid w:val="00D31ABF"/>
    <w:rsid w:val="00D331C1"/>
    <w:rsid w:val="00D35323"/>
    <w:rsid w:val="00D358C7"/>
    <w:rsid w:val="00D35F6A"/>
    <w:rsid w:val="00D40D3C"/>
    <w:rsid w:val="00D6059E"/>
    <w:rsid w:val="00D652CB"/>
    <w:rsid w:val="00D67E4C"/>
    <w:rsid w:val="00D701EC"/>
    <w:rsid w:val="00D729EB"/>
    <w:rsid w:val="00D72B49"/>
    <w:rsid w:val="00D81FB6"/>
    <w:rsid w:val="00D82005"/>
    <w:rsid w:val="00D833B1"/>
    <w:rsid w:val="00D87681"/>
    <w:rsid w:val="00D93C47"/>
    <w:rsid w:val="00D971FD"/>
    <w:rsid w:val="00D9778C"/>
    <w:rsid w:val="00DA0060"/>
    <w:rsid w:val="00DA024A"/>
    <w:rsid w:val="00DB1C64"/>
    <w:rsid w:val="00DB481D"/>
    <w:rsid w:val="00DB5D87"/>
    <w:rsid w:val="00DB7B61"/>
    <w:rsid w:val="00DC20F2"/>
    <w:rsid w:val="00DC346F"/>
    <w:rsid w:val="00DC3AA9"/>
    <w:rsid w:val="00DC3DD7"/>
    <w:rsid w:val="00DD228E"/>
    <w:rsid w:val="00DE03D9"/>
    <w:rsid w:val="00DE26DE"/>
    <w:rsid w:val="00DE7F9E"/>
    <w:rsid w:val="00DF0FC7"/>
    <w:rsid w:val="00DF516A"/>
    <w:rsid w:val="00DF61CD"/>
    <w:rsid w:val="00E00E9D"/>
    <w:rsid w:val="00E0272D"/>
    <w:rsid w:val="00E03413"/>
    <w:rsid w:val="00E07C3A"/>
    <w:rsid w:val="00E112D0"/>
    <w:rsid w:val="00E146D9"/>
    <w:rsid w:val="00E14730"/>
    <w:rsid w:val="00E210A0"/>
    <w:rsid w:val="00E249C1"/>
    <w:rsid w:val="00E25930"/>
    <w:rsid w:val="00E267D8"/>
    <w:rsid w:val="00E302DA"/>
    <w:rsid w:val="00E3058C"/>
    <w:rsid w:val="00E30FA6"/>
    <w:rsid w:val="00E31443"/>
    <w:rsid w:val="00E3188B"/>
    <w:rsid w:val="00E33676"/>
    <w:rsid w:val="00E339F4"/>
    <w:rsid w:val="00E34049"/>
    <w:rsid w:val="00E35AC4"/>
    <w:rsid w:val="00E36194"/>
    <w:rsid w:val="00E3676E"/>
    <w:rsid w:val="00E4408B"/>
    <w:rsid w:val="00E54121"/>
    <w:rsid w:val="00E615ED"/>
    <w:rsid w:val="00E62219"/>
    <w:rsid w:val="00E6544F"/>
    <w:rsid w:val="00E66FDF"/>
    <w:rsid w:val="00E70197"/>
    <w:rsid w:val="00E735FC"/>
    <w:rsid w:val="00E75223"/>
    <w:rsid w:val="00E81470"/>
    <w:rsid w:val="00E817D3"/>
    <w:rsid w:val="00E82530"/>
    <w:rsid w:val="00E846F2"/>
    <w:rsid w:val="00E876BB"/>
    <w:rsid w:val="00E9113C"/>
    <w:rsid w:val="00E914D6"/>
    <w:rsid w:val="00EA50BF"/>
    <w:rsid w:val="00EA7FA0"/>
    <w:rsid w:val="00EB1F6E"/>
    <w:rsid w:val="00EC287F"/>
    <w:rsid w:val="00EC31F2"/>
    <w:rsid w:val="00EC3AD4"/>
    <w:rsid w:val="00EC4C29"/>
    <w:rsid w:val="00ED0AFB"/>
    <w:rsid w:val="00ED1B69"/>
    <w:rsid w:val="00ED337B"/>
    <w:rsid w:val="00ED60A3"/>
    <w:rsid w:val="00EE42A1"/>
    <w:rsid w:val="00EE73C3"/>
    <w:rsid w:val="00EF2114"/>
    <w:rsid w:val="00EF51DD"/>
    <w:rsid w:val="00EF60A3"/>
    <w:rsid w:val="00F0215A"/>
    <w:rsid w:val="00F0424F"/>
    <w:rsid w:val="00F04C1C"/>
    <w:rsid w:val="00F051E6"/>
    <w:rsid w:val="00F06473"/>
    <w:rsid w:val="00F068C1"/>
    <w:rsid w:val="00F101C2"/>
    <w:rsid w:val="00F10DBA"/>
    <w:rsid w:val="00F112C5"/>
    <w:rsid w:val="00F1326B"/>
    <w:rsid w:val="00F16078"/>
    <w:rsid w:val="00F23BEA"/>
    <w:rsid w:val="00F340ED"/>
    <w:rsid w:val="00F36108"/>
    <w:rsid w:val="00F36815"/>
    <w:rsid w:val="00F411CA"/>
    <w:rsid w:val="00F438CF"/>
    <w:rsid w:val="00F51D08"/>
    <w:rsid w:val="00F5259E"/>
    <w:rsid w:val="00F52BC8"/>
    <w:rsid w:val="00F56968"/>
    <w:rsid w:val="00F57B8A"/>
    <w:rsid w:val="00F64B11"/>
    <w:rsid w:val="00F719EB"/>
    <w:rsid w:val="00F71CC4"/>
    <w:rsid w:val="00F72641"/>
    <w:rsid w:val="00F73C41"/>
    <w:rsid w:val="00F74924"/>
    <w:rsid w:val="00F75E75"/>
    <w:rsid w:val="00F835B9"/>
    <w:rsid w:val="00F853FF"/>
    <w:rsid w:val="00F911DA"/>
    <w:rsid w:val="00F9246D"/>
    <w:rsid w:val="00F94CE5"/>
    <w:rsid w:val="00F95EED"/>
    <w:rsid w:val="00FA3CA9"/>
    <w:rsid w:val="00FA4337"/>
    <w:rsid w:val="00FA6CE8"/>
    <w:rsid w:val="00FB0B3E"/>
    <w:rsid w:val="00FB29BB"/>
    <w:rsid w:val="00FB2B52"/>
    <w:rsid w:val="00FB4BAE"/>
    <w:rsid w:val="00FB7456"/>
    <w:rsid w:val="00FC151D"/>
    <w:rsid w:val="00FC185C"/>
    <w:rsid w:val="00FC223F"/>
    <w:rsid w:val="00FC3699"/>
    <w:rsid w:val="00FC38BC"/>
    <w:rsid w:val="00FC47E4"/>
    <w:rsid w:val="00FD525D"/>
    <w:rsid w:val="00FD610E"/>
    <w:rsid w:val="00FD70A6"/>
    <w:rsid w:val="00FD7593"/>
    <w:rsid w:val="00FE2A32"/>
    <w:rsid w:val="00FE3C04"/>
    <w:rsid w:val="00FF0E15"/>
    <w:rsid w:val="00FF1BB9"/>
    <w:rsid w:val="00FF47A5"/>
    <w:rsid w:val="00FF4CE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2F735605-3D05-48A9-9227-54B375390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31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C79"/>
    <w:pPr>
      <w:ind w:left="720"/>
      <w:contextualSpacing/>
    </w:pPr>
  </w:style>
  <w:style w:type="character" w:styleId="Hyperlink">
    <w:name w:val="Hyperlink"/>
    <w:basedOn w:val="DefaultParagraphFont"/>
    <w:uiPriority w:val="99"/>
    <w:unhideWhenUsed/>
    <w:rsid w:val="005230ED"/>
    <w:rPr>
      <w:color w:val="0000FF" w:themeColor="hyperlink"/>
      <w:u w:val="single"/>
    </w:rPr>
  </w:style>
  <w:style w:type="paragraph" w:styleId="BalloonText">
    <w:name w:val="Balloon Text"/>
    <w:basedOn w:val="Normal"/>
    <w:link w:val="BalloonTextChar"/>
    <w:uiPriority w:val="99"/>
    <w:semiHidden/>
    <w:unhideWhenUsed/>
    <w:rsid w:val="00942C31"/>
    <w:rPr>
      <w:rFonts w:ascii="Tahoma" w:hAnsi="Tahoma" w:cs="Tahoma"/>
      <w:sz w:val="16"/>
      <w:szCs w:val="16"/>
    </w:rPr>
  </w:style>
  <w:style w:type="character" w:customStyle="1" w:styleId="BalloonTextChar">
    <w:name w:val="Balloon Text Char"/>
    <w:basedOn w:val="DefaultParagraphFont"/>
    <w:link w:val="BalloonText"/>
    <w:uiPriority w:val="99"/>
    <w:semiHidden/>
    <w:rsid w:val="00942C31"/>
    <w:rPr>
      <w:rFonts w:ascii="Tahoma" w:hAnsi="Tahoma" w:cs="Tahoma"/>
      <w:sz w:val="16"/>
      <w:szCs w:val="16"/>
    </w:rPr>
  </w:style>
  <w:style w:type="paragraph" w:styleId="Header">
    <w:name w:val="header"/>
    <w:basedOn w:val="Normal"/>
    <w:link w:val="HeaderChar"/>
    <w:uiPriority w:val="99"/>
    <w:unhideWhenUsed/>
    <w:rsid w:val="009E20BF"/>
    <w:pPr>
      <w:tabs>
        <w:tab w:val="center" w:pos="4680"/>
        <w:tab w:val="right" w:pos="9360"/>
      </w:tabs>
    </w:pPr>
  </w:style>
  <w:style w:type="character" w:customStyle="1" w:styleId="HeaderChar">
    <w:name w:val="Header Char"/>
    <w:basedOn w:val="DefaultParagraphFont"/>
    <w:link w:val="Header"/>
    <w:uiPriority w:val="99"/>
    <w:rsid w:val="009E20BF"/>
    <w:rPr>
      <w:sz w:val="24"/>
    </w:rPr>
  </w:style>
  <w:style w:type="paragraph" w:styleId="Footer">
    <w:name w:val="footer"/>
    <w:basedOn w:val="Normal"/>
    <w:link w:val="FooterChar"/>
    <w:uiPriority w:val="99"/>
    <w:unhideWhenUsed/>
    <w:rsid w:val="009E20BF"/>
    <w:pPr>
      <w:tabs>
        <w:tab w:val="center" w:pos="4680"/>
        <w:tab w:val="right" w:pos="9360"/>
      </w:tabs>
    </w:pPr>
  </w:style>
  <w:style w:type="character" w:customStyle="1" w:styleId="FooterChar">
    <w:name w:val="Footer Char"/>
    <w:basedOn w:val="DefaultParagraphFont"/>
    <w:link w:val="Footer"/>
    <w:uiPriority w:val="99"/>
    <w:rsid w:val="009E20B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46375-B80B-4668-A1F8-59A726419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2038</Words>
  <Characters>11619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SusanMary Redinger</dc:creator>
  <cp:lastModifiedBy>Al Futterman</cp:lastModifiedBy>
  <cp:revision>2</cp:revision>
  <cp:lastPrinted>2017-03-24T16:22:00Z</cp:lastPrinted>
  <dcterms:created xsi:type="dcterms:W3CDTF">2018-04-23T18:04:00Z</dcterms:created>
  <dcterms:modified xsi:type="dcterms:W3CDTF">2018-04-23T18:04:00Z</dcterms:modified>
</cp:coreProperties>
</file>